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E0" w:rsidRPr="00A572E0" w:rsidRDefault="007B4DB3" w:rsidP="00A572E0">
      <w:pPr>
        <w:rPr>
          <w:rFonts w:eastAsia="Times New Roman" w:cs="Times New Roman"/>
          <w:b/>
          <w:sz w:val="32"/>
          <w:szCs w:val="32"/>
        </w:rPr>
      </w:pPr>
      <w:r>
        <w:rPr>
          <w:rFonts w:eastAsia="Times New Roman" w:cs="Times New Roman"/>
          <w:b/>
          <w:sz w:val="32"/>
          <w:szCs w:val="32"/>
        </w:rPr>
        <w:t>8</w:t>
      </w:r>
      <w:r w:rsidR="00A572E0" w:rsidRPr="00A572E0">
        <w:rPr>
          <w:rFonts w:eastAsia="Times New Roman" w:cs="Times New Roman"/>
          <w:b/>
          <w:sz w:val="32"/>
          <w:szCs w:val="32"/>
        </w:rPr>
        <w:t>. TEDEN UČENJA NA DALJAVO ŠPORT- UČENKE 9. RAZRED</w:t>
      </w:r>
    </w:p>
    <w:p w:rsidR="00A572E0" w:rsidRPr="00A572E0" w:rsidRDefault="007B4DB3" w:rsidP="00A572E0">
      <w:pPr>
        <w:rPr>
          <w:rFonts w:eastAsia="Times New Roman" w:cs="Times New Roman"/>
          <w:b/>
          <w:sz w:val="32"/>
          <w:szCs w:val="32"/>
        </w:rPr>
      </w:pPr>
      <w:r>
        <w:rPr>
          <w:rFonts w:eastAsia="Times New Roman" w:cs="Times New Roman"/>
          <w:b/>
          <w:sz w:val="32"/>
          <w:szCs w:val="32"/>
        </w:rPr>
        <w:t>(18. 5. - 22</w:t>
      </w:r>
      <w:r w:rsidR="00A572E0" w:rsidRPr="00A572E0">
        <w:rPr>
          <w:rFonts w:eastAsia="Times New Roman" w:cs="Times New Roman"/>
          <w:b/>
          <w:sz w:val="32"/>
          <w:szCs w:val="32"/>
        </w:rPr>
        <w:t>. 5. 2020)</w:t>
      </w:r>
    </w:p>
    <w:p w:rsidR="00A572E0" w:rsidRDefault="003277CC" w:rsidP="00A572E0">
      <w:pPr>
        <w:contextualSpacing/>
        <w:rPr>
          <w:rFonts w:eastAsia="Times New Roman" w:cs="Times New Roman"/>
          <w:b/>
          <w:color w:val="00B050"/>
          <w:sz w:val="28"/>
          <w:szCs w:val="28"/>
        </w:rPr>
      </w:pPr>
      <w:r w:rsidRPr="007B4DB3">
        <w:rPr>
          <w:rFonts w:eastAsia="Times New Roman" w:cs="Times New Roman"/>
          <w:b/>
          <w:color w:val="00B050"/>
          <w:sz w:val="28"/>
          <w:szCs w:val="28"/>
        </w:rPr>
        <w:t>ZUMBA</w:t>
      </w:r>
      <w:r w:rsidR="00AF686C">
        <w:rPr>
          <w:rFonts w:eastAsia="Times New Roman" w:cs="Times New Roman"/>
          <w:b/>
          <w:color w:val="00B050"/>
          <w:sz w:val="28"/>
          <w:szCs w:val="28"/>
        </w:rPr>
        <w:t>,</w:t>
      </w:r>
    </w:p>
    <w:p w:rsidR="00664E3F" w:rsidRPr="00C72DA3" w:rsidRDefault="00AF686C" w:rsidP="00A572E0">
      <w:pPr>
        <w:contextualSpacing/>
        <w:rPr>
          <w:rFonts w:eastAsia="Times New Roman" w:cs="Times New Roman"/>
          <w:b/>
          <w:color w:val="00B050"/>
          <w:sz w:val="28"/>
          <w:szCs w:val="28"/>
        </w:rPr>
      </w:pPr>
      <w:r>
        <w:rPr>
          <w:rFonts w:eastAsia="Times New Roman" w:cs="Times New Roman"/>
          <w:b/>
          <w:color w:val="00B050"/>
          <w:sz w:val="28"/>
          <w:szCs w:val="28"/>
        </w:rPr>
        <w:t>ODZIV ORGANIZMA NA NAPOR</w:t>
      </w:r>
    </w:p>
    <w:p w:rsidR="00A572E0" w:rsidRPr="00A572E0" w:rsidRDefault="00A572E0" w:rsidP="00A572E0">
      <w:pPr>
        <w:contextualSpacing/>
        <w:rPr>
          <w:b/>
          <w:color w:val="70AD47" w:themeColor="accent6"/>
          <w:u w:val="single"/>
        </w:rPr>
      </w:pPr>
    </w:p>
    <w:p w:rsidR="00A572E0" w:rsidRDefault="00A572E0" w:rsidP="00A572E0">
      <w:pPr>
        <w:rPr>
          <w:rFonts w:ascii="Arial" w:hAnsi="Arial" w:cs="Arial"/>
          <w:b/>
          <w:u w:val="single"/>
        </w:rPr>
      </w:pPr>
      <w:r w:rsidRPr="00A572E0">
        <w:rPr>
          <w:b/>
          <w:color w:val="0563C1" w:themeColor="hyperlink"/>
          <w:u w:val="single"/>
        </w:rPr>
        <w:t xml:space="preserve"> </w:t>
      </w:r>
      <w:r w:rsidRPr="00A572E0">
        <w:rPr>
          <w:rFonts w:ascii="Arial" w:hAnsi="Arial" w:cs="Arial"/>
          <w:b/>
          <w:u w:val="single"/>
        </w:rPr>
        <w:t>Navodila za aktivnosti  doma:</w:t>
      </w:r>
    </w:p>
    <w:p w:rsidR="00556B95" w:rsidRDefault="00556B95" w:rsidP="00556B95">
      <w:pPr>
        <w:rPr>
          <w:rFonts w:ascii="Arial" w:hAnsi="Arial" w:cs="Arial"/>
          <w:b/>
          <w:sz w:val="24"/>
          <w:szCs w:val="24"/>
        </w:rPr>
      </w:pPr>
      <w:r>
        <w:rPr>
          <w:rFonts w:ascii="Arial" w:hAnsi="Arial" w:cs="Arial"/>
          <w:b/>
          <w:sz w:val="24"/>
          <w:szCs w:val="24"/>
        </w:rPr>
        <w:t>Pri gibanju na prostem  upoštevajte navodila Vlade RS in NIJZ, ter ohranjajte varnostno razdaljo, da zaščitite sebe in druge.</w:t>
      </w:r>
    </w:p>
    <w:p w:rsidR="00A572E0" w:rsidRPr="00A572E0" w:rsidRDefault="00A572E0" w:rsidP="00A572E0">
      <w:pPr>
        <w:rPr>
          <w:rFonts w:ascii="Arial" w:hAnsi="Arial" w:cs="Arial"/>
        </w:rPr>
      </w:pPr>
      <w:r w:rsidRPr="00A572E0">
        <w:rPr>
          <w:rFonts w:ascii="Arial" w:hAnsi="Arial" w:cs="Arial"/>
        </w:rPr>
        <w:t xml:space="preserve">- zdravje je na prvem mestu </w:t>
      </w:r>
    </w:p>
    <w:p w:rsidR="00A572E0" w:rsidRPr="00A572E0" w:rsidRDefault="00A572E0" w:rsidP="00A572E0">
      <w:pPr>
        <w:rPr>
          <w:rFonts w:ascii="Arial" w:hAnsi="Arial" w:cs="Arial"/>
        </w:rPr>
      </w:pPr>
      <w:r w:rsidRPr="00A572E0">
        <w:rPr>
          <w:rFonts w:ascii="Arial" w:hAnsi="Arial" w:cs="Arial"/>
        </w:rPr>
        <w:t>- da ostanemo zdravi in krepki moramo biti tudi aktivni in telesno močni</w:t>
      </w:r>
    </w:p>
    <w:p w:rsidR="00A572E0" w:rsidRPr="00A572E0" w:rsidRDefault="00A572E0" w:rsidP="00A572E0">
      <w:pPr>
        <w:rPr>
          <w:rFonts w:ascii="Arial" w:hAnsi="Arial" w:cs="Arial"/>
        </w:rPr>
      </w:pPr>
      <w:r w:rsidRPr="00A572E0">
        <w:rPr>
          <w:rFonts w:ascii="Arial" w:hAnsi="Arial" w:cs="Arial"/>
        </w:rPr>
        <w:t xml:space="preserve"> - priporočamo 60 minut aktivnosti na dan </w:t>
      </w:r>
    </w:p>
    <w:p w:rsidR="00A572E0" w:rsidRPr="00A572E0" w:rsidRDefault="00A572E0" w:rsidP="00A572E0">
      <w:pPr>
        <w:rPr>
          <w:rFonts w:ascii="Arial" w:hAnsi="Arial" w:cs="Arial"/>
        </w:rPr>
      </w:pPr>
      <w:r w:rsidRPr="00A572E0">
        <w:rPr>
          <w:rFonts w:ascii="Arial" w:hAnsi="Arial" w:cs="Arial"/>
        </w:rPr>
        <w:t xml:space="preserve">- vadimo 4 do 5x tedensko </w:t>
      </w:r>
    </w:p>
    <w:p w:rsidR="00A572E0" w:rsidRPr="00A572E0" w:rsidRDefault="00A572E0" w:rsidP="00A572E0">
      <w:pPr>
        <w:rPr>
          <w:rFonts w:ascii="Arial" w:hAnsi="Arial" w:cs="Arial"/>
        </w:rPr>
      </w:pPr>
      <w:r w:rsidRPr="00A572E0">
        <w:rPr>
          <w:rFonts w:ascii="Arial" w:hAnsi="Arial" w:cs="Arial"/>
        </w:rPr>
        <w:t>- pred pričetkom vadbe se vedno ogrejte</w:t>
      </w:r>
    </w:p>
    <w:p w:rsidR="003277CC" w:rsidRDefault="00A572E0" w:rsidP="003277CC">
      <w:pPr>
        <w:rPr>
          <w:rFonts w:ascii="Georgia" w:eastAsia="Times New Roman" w:hAnsi="Georgia" w:cs="Times New Roman"/>
          <w:color w:val="000000"/>
          <w:sz w:val="36"/>
          <w:szCs w:val="36"/>
          <w:lang w:eastAsia="sl-SI"/>
        </w:rPr>
      </w:pPr>
      <w:r w:rsidRPr="00A572E0">
        <w:rPr>
          <w:rFonts w:ascii="Arial" w:hAnsi="Arial" w:cs="Arial"/>
        </w:rPr>
        <w:t xml:space="preserve"> - izvajajte samo, če ste zdravi</w:t>
      </w:r>
      <w:r w:rsidR="003277CC" w:rsidRPr="003277CC">
        <w:rPr>
          <w:rFonts w:ascii="Georgia" w:eastAsia="Times New Roman" w:hAnsi="Georgia" w:cs="Times New Roman"/>
          <w:color w:val="000000"/>
          <w:sz w:val="36"/>
          <w:szCs w:val="36"/>
          <w:lang w:eastAsia="sl-SI"/>
        </w:rPr>
        <w:t xml:space="preserve"> </w:t>
      </w:r>
    </w:p>
    <w:p w:rsidR="003277CC" w:rsidRDefault="003277CC" w:rsidP="003277CC">
      <w:pPr>
        <w:rPr>
          <w:rFonts w:ascii="Georgia" w:eastAsia="Times New Roman" w:hAnsi="Georgia" w:cs="Times New Roman"/>
          <w:color w:val="000000"/>
          <w:sz w:val="36"/>
          <w:szCs w:val="36"/>
          <w:lang w:eastAsia="sl-SI"/>
        </w:rPr>
      </w:pPr>
    </w:p>
    <w:p w:rsidR="003277CC" w:rsidRPr="003277CC" w:rsidRDefault="003277CC" w:rsidP="003277CC">
      <w:pPr>
        <w:rPr>
          <w:rFonts w:ascii="Arial" w:hAnsi="Arial" w:cs="Arial"/>
          <w:color w:val="00B050"/>
        </w:rPr>
      </w:pPr>
      <w:r w:rsidRPr="003277CC">
        <w:rPr>
          <w:rFonts w:ascii="Georgia" w:eastAsia="Times New Roman" w:hAnsi="Georgia" w:cs="Times New Roman"/>
          <w:color w:val="00B050"/>
          <w:sz w:val="36"/>
          <w:szCs w:val="36"/>
          <w:lang w:eastAsia="sl-SI"/>
        </w:rPr>
        <w:t>ZUMBA</w:t>
      </w:r>
    </w:p>
    <w:p w:rsidR="003277CC" w:rsidRPr="003277CC" w:rsidRDefault="003277CC" w:rsidP="003277CC">
      <w:pPr>
        <w:shd w:val="clear" w:color="auto" w:fill="F8F9FA"/>
        <w:spacing w:after="0" w:line="240" w:lineRule="auto"/>
        <w:jc w:val="center"/>
        <w:rPr>
          <w:rFonts w:ascii="Arial" w:eastAsia="Times New Roman" w:hAnsi="Arial" w:cs="Arial"/>
          <w:color w:val="202122"/>
          <w:sz w:val="20"/>
          <w:szCs w:val="20"/>
          <w:lang w:eastAsia="sl-SI"/>
        </w:rPr>
      </w:pPr>
      <w:r w:rsidRPr="003277CC">
        <w:rPr>
          <w:rFonts w:ascii="Arial" w:eastAsia="Times New Roman" w:hAnsi="Arial" w:cs="Arial"/>
          <w:noProof/>
          <w:color w:val="0B0080"/>
          <w:sz w:val="20"/>
          <w:szCs w:val="20"/>
          <w:lang w:eastAsia="sl-SI"/>
        </w:rPr>
        <w:drawing>
          <wp:inline distT="0" distB="0" distL="0" distR="0" wp14:anchorId="0B6966BC" wp14:editId="762828F6">
            <wp:extent cx="2571750" cy="1285875"/>
            <wp:effectExtent l="0" t="0" r="0" b="9525"/>
            <wp:docPr id="3" name="Slika 3" descr="https://upload.wikimedia.org/wikipedia/commons/thumb/c/cd/Zumba.Kochi.jpg/270px-Zumba.Kochi.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d/Zumba.Kochi.jpg/270px-Zumba.Kochi.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285875"/>
                    </a:xfrm>
                    <a:prstGeom prst="rect">
                      <a:avLst/>
                    </a:prstGeom>
                    <a:noFill/>
                    <a:ln>
                      <a:noFill/>
                    </a:ln>
                  </pic:spPr>
                </pic:pic>
              </a:graphicData>
            </a:graphic>
          </wp:inline>
        </w:drawing>
      </w:r>
    </w:p>
    <w:p w:rsidR="003277CC" w:rsidRPr="003277CC" w:rsidRDefault="003277CC" w:rsidP="003277CC">
      <w:pPr>
        <w:shd w:val="clear" w:color="auto" w:fill="F8F9FA"/>
        <w:spacing w:line="336" w:lineRule="atLeast"/>
        <w:rPr>
          <w:rFonts w:ascii="Arial" w:eastAsia="Times New Roman" w:hAnsi="Arial" w:cs="Arial"/>
          <w:color w:val="202122"/>
          <w:sz w:val="19"/>
          <w:szCs w:val="19"/>
          <w:lang w:eastAsia="sl-SI"/>
        </w:rPr>
      </w:pPr>
    </w:p>
    <w:p w:rsidR="003277CC" w:rsidRPr="003277CC" w:rsidRDefault="003277CC" w:rsidP="003277CC">
      <w:pPr>
        <w:shd w:val="clear" w:color="auto" w:fill="FFFFFF"/>
        <w:spacing w:before="120" w:after="120" w:line="240" w:lineRule="auto"/>
        <w:rPr>
          <w:rFonts w:ascii="Arial" w:eastAsia="Times New Roman" w:hAnsi="Arial" w:cs="Arial"/>
          <w:color w:val="202122"/>
          <w:sz w:val="24"/>
          <w:szCs w:val="24"/>
          <w:lang w:eastAsia="sl-SI"/>
        </w:rPr>
      </w:pPr>
      <w:r w:rsidRPr="003277CC">
        <w:rPr>
          <w:rFonts w:ascii="Arial" w:eastAsia="Times New Roman" w:hAnsi="Arial" w:cs="Arial"/>
          <w:color w:val="202122"/>
          <w:sz w:val="24"/>
          <w:szCs w:val="24"/>
          <w:lang w:eastAsia="sl-SI"/>
        </w:rPr>
        <w:t>Zumba je dinamična plesno-</w:t>
      </w:r>
      <w:hyperlink r:id="rId9" w:tooltip="Šport" w:history="1">
        <w:r w:rsidRPr="003277CC">
          <w:rPr>
            <w:rFonts w:ascii="Arial" w:eastAsia="Times New Roman" w:hAnsi="Arial" w:cs="Arial"/>
            <w:color w:val="0B0080"/>
            <w:sz w:val="24"/>
            <w:szCs w:val="24"/>
            <w:lang w:eastAsia="sl-SI"/>
          </w:rPr>
          <w:t>športna</w:t>
        </w:r>
      </w:hyperlink>
      <w:r w:rsidRPr="003277CC">
        <w:rPr>
          <w:rFonts w:ascii="Arial" w:eastAsia="Times New Roman" w:hAnsi="Arial" w:cs="Arial"/>
          <w:color w:val="202122"/>
          <w:sz w:val="24"/>
          <w:szCs w:val="24"/>
          <w:lang w:eastAsia="sl-SI"/>
        </w:rPr>
        <w:t> vadba, zasnovana na principu intervalnega treninga. Vadba poteka v skupinah, ki jih vodi inštruktor, in traja približno 60 minut. Začne se z ogrevalnimi vajami, kjer se ogrejejo </w:t>
      </w:r>
      <w:hyperlink r:id="rId10" w:tooltip="Mišica" w:history="1">
        <w:r w:rsidRPr="003277CC">
          <w:rPr>
            <w:rFonts w:ascii="Arial" w:eastAsia="Times New Roman" w:hAnsi="Arial" w:cs="Arial"/>
            <w:color w:val="0B0080"/>
            <w:sz w:val="24"/>
            <w:szCs w:val="24"/>
            <w:lang w:eastAsia="sl-SI"/>
          </w:rPr>
          <w:t>mišične</w:t>
        </w:r>
      </w:hyperlink>
      <w:r w:rsidRPr="003277CC">
        <w:rPr>
          <w:rFonts w:ascii="Arial" w:eastAsia="Times New Roman" w:hAnsi="Arial" w:cs="Arial"/>
          <w:color w:val="202122"/>
          <w:sz w:val="24"/>
          <w:szCs w:val="24"/>
          <w:lang w:eastAsia="sl-SI"/>
        </w:rPr>
        <w:t> skupine zadnjice, </w:t>
      </w:r>
      <w:hyperlink r:id="rId11" w:tooltip="Roka" w:history="1">
        <w:r w:rsidRPr="003277CC">
          <w:rPr>
            <w:rFonts w:ascii="Arial" w:eastAsia="Times New Roman" w:hAnsi="Arial" w:cs="Arial"/>
            <w:color w:val="0B0080"/>
            <w:sz w:val="24"/>
            <w:szCs w:val="24"/>
            <w:lang w:eastAsia="sl-SI"/>
          </w:rPr>
          <w:t>rok</w:t>
        </w:r>
      </w:hyperlink>
      <w:r w:rsidRPr="003277CC">
        <w:rPr>
          <w:rFonts w:ascii="Arial" w:eastAsia="Times New Roman" w:hAnsi="Arial" w:cs="Arial"/>
          <w:color w:val="202122"/>
          <w:sz w:val="24"/>
          <w:szCs w:val="24"/>
          <w:lang w:eastAsia="sl-SI"/>
        </w:rPr>
        <w:t>, </w:t>
      </w:r>
      <w:hyperlink r:id="rId12" w:tooltip="Noga človeka" w:history="1">
        <w:r w:rsidRPr="003277CC">
          <w:rPr>
            <w:rFonts w:ascii="Arial" w:eastAsia="Times New Roman" w:hAnsi="Arial" w:cs="Arial"/>
            <w:color w:val="0B0080"/>
            <w:sz w:val="24"/>
            <w:szCs w:val="24"/>
            <w:lang w:eastAsia="sl-SI"/>
          </w:rPr>
          <w:t>nog</w:t>
        </w:r>
      </w:hyperlink>
      <w:r w:rsidRPr="003277CC">
        <w:rPr>
          <w:rFonts w:ascii="Arial" w:eastAsia="Times New Roman" w:hAnsi="Arial" w:cs="Arial"/>
          <w:color w:val="202122"/>
          <w:sz w:val="24"/>
          <w:szCs w:val="24"/>
          <w:lang w:eastAsia="sl-SI"/>
        </w:rPr>
        <w:t> in </w:t>
      </w:r>
      <w:hyperlink r:id="rId13" w:tooltip="Trebuh" w:history="1">
        <w:r w:rsidRPr="003277CC">
          <w:rPr>
            <w:rFonts w:ascii="Arial" w:eastAsia="Times New Roman" w:hAnsi="Arial" w:cs="Arial"/>
            <w:color w:val="0B0080"/>
            <w:sz w:val="24"/>
            <w:szCs w:val="24"/>
            <w:lang w:eastAsia="sl-SI"/>
          </w:rPr>
          <w:t>trebuha</w:t>
        </w:r>
      </w:hyperlink>
      <w:r w:rsidRPr="003277CC">
        <w:rPr>
          <w:rFonts w:ascii="Arial" w:eastAsia="Times New Roman" w:hAnsi="Arial" w:cs="Arial"/>
          <w:color w:val="202122"/>
          <w:sz w:val="24"/>
          <w:szCs w:val="24"/>
          <w:lang w:eastAsia="sl-SI"/>
        </w:rPr>
        <w:t>. Po ogrevanju sledi od 40 do 45 minut vadbe, ki jo spremlja latinoameriška in </w:t>
      </w:r>
      <w:hyperlink r:id="rId14" w:tooltip="Pop glasba" w:history="1">
        <w:r w:rsidRPr="003277CC">
          <w:rPr>
            <w:rFonts w:ascii="Arial" w:eastAsia="Times New Roman" w:hAnsi="Arial" w:cs="Arial"/>
            <w:color w:val="0B0080"/>
            <w:sz w:val="24"/>
            <w:szCs w:val="24"/>
            <w:lang w:eastAsia="sl-SI"/>
          </w:rPr>
          <w:t>pop glasba.</w:t>
        </w:r>
      </w:hyperlink>
      <w:r w:rsidRPr="003277CC">
        <w:rPr>
          <w:rFonts w:ascii="Arial" w:eastAsia="Times New Roman" w:hAnsi="Arial" w:cs="Arial"/>
          <w:color w:val="202122"/>
          <w:sz w:val="24"/>
          <w:szCs w:val="24"/>
          <w:lang w:eastAsia="sl-SI"/>
        </w:rPr>
        <w:t> Vadba združuje različne kombinacije korakov, ki izvirajo iz plesov kot so reggaeton, salsa, samba, hip-hop, rumba, mamba in številni drugi. Konec vadbe je namenjen umiranju in ohlajanju </w:t>
      </w:r>
      <w:hyperlink r:id="rId15" w:tooltip="Telo" w:history="1">
        <w:r w:rsidRPr="003277CC">
          <w:rPr>
            <w:rFonts w:ascii="Arial" w:eastAsia="Times New Roman" w:hAnsi="Arial" w:cs="Arial"/>
            <w:color w:val="0B0080"/>
            <w:sz w:val="24"/>
            <w:szCs w:val="24"/>
            <w:lang w:eastAsia="sl-SI"/>
          </w:rPr>
          <w:t>telesa</w:t>
        </w:r>
      </w:hyperlink>
      <w:r w:rsidRPr="003277CC">
        <w:rPr>
          <w:rFonts w:ascii="Arial" w:eastAsia="Times New Roman" w:hAnsi="Arial" w:cs="Arial"/>
          <w:color w:val="202122"/>
          <w:sz w:val="24"/>
          <w:szCs w:val="24"/>
          <w:lang w:eastAsia="sl-SI"/>
        </w:rPr>
        <w:t>.</w:t>
      </w:r>
      <w:r w:rsidRPr="007B4DB3">
        <w:rPr>
          <w:rFonts w:ascii="Arial" w:eastAsia="Times New Roman" w:hAnsi="Arial" w:cs="Arial"/>
          <w:color w:val="202122"/>
          <w:sz w:val="24"/>
          <w:szCs w:val="24"/>
          <w:lang w:eastAsia="sl-SI"/>
        </w:rPr>
        <w:t xml:space="preserve"> </w:t>
      </w:r>
    </w:p>
    <w:p w:rsidR="003277CC" w:rsidRPr="003277CC" w:rsidRDefault="003277CC" w:rsidP="007B4DB3">
      <w:pPr>
        <w:shd w:val="clear" w:color="auto" w:fill="FFFFFF"/>
        <w:spacing w:before="120" w:after="120" w:line="240" w:lineRule="auto"/>
        <w:rPr>
          <w:rFonts w:ascii="Arial" w:eastAsia="Times New Roman" w:hAnsi="Arial" w:cs="Arial"/>
          <w:color w:val="202122"/>
          <w:sz w:val="24"/>
          <w:szCs w:val="24"/>
          <w:lang w:eastAsia="sl-SI"/>
        </w:rPr>
      </w:pPr>
      <w:r w:rsidRPr="003277CC">
        <w:rPr>
          <w:rFonts w:ascii="Arial" w:eastAsia="Times New Roman" w:hAnsi="Arial" w:cs="Arial"/>
          <w:color w:val="202122"/>
          <w:sz w:val="24"/>
          <w:szCs w:val="24"/>
          <w:lang w:eastAsia="sl-SI"/>
        </w:rPr>
        <w:t>Ker so koreografije sestavljene iz enostavnih osnovnih korakov, ki jim je lahko slediti, je vadba primerna za vsakogar. Zahtevnost vadbe je prilagojena posameznikom, saj je kombinacije mogoče izvajati v lažjih ali težjih različicah. Beseda "zumba" v kolumbijskem </w:t>
      </w:r>
      <w:hyperlink r:id="rId16" w:tooltip="Sleng" w:history="1">
        <w:r w:rsidRPr="003277CC">
          <w:rPr>
            <w:rFonts w:ascii="Arial" w:eastAsia="Times New Roman" w:hAnsi="Arial" w:cs="Arial"/>
            <w:color w:val="0B0080"/>
            <w:sz w:val="24"/>
            <w:szCs w:val="24"/>
            <w:lang w:eastAsia="sl-SI"/>
          </w:rPr>
          <w:t>slengu</w:t>
        </w:r>
      </w:hyperlink>
      <w:r w:rsidRPr="003277CC">
        <w:rPr>
          <w:rFonts w:ascii="Arial" w:eastAsia="Times New Roman" w:hAnsi="Arial" w:cs="Arial"/>
          <w:color w:val="202122"/>
          <w:sz w:val="24"/>
          <w:szCs w:val="24"/>
          <w:lang w:eastAsia="sl-SI"/>
        </w:rPr>
        <w:t> pomeni »gibati se hitro in se pri tem zabavati«, kar je tudi primarno vodilo vadbe.</w:t>
      </w:r>
      <w:r w:rsidR="007B4DB3" w:rsidRPr="007B4DB3">
        <w:rPr>
          <w:rFonts w:ascii="Georgia" w:eastAsia="Times New Roman" w:hAnsi="Georgia" w:cs="Times New Roman"/>
          <w:color w:val="000000"/>
          <w:sz w:val="24"/>
          <w:szCs w:val="24"/>
          <w:lang w:eastAsia="sl-SI"/>
        </w:rPr>
        <w:t xml:space="preserve"> </w:t>
      </w:r>
    </w:p>
    <w:p w:rsidR="005A0DA0" w:rsidRDefault="003277CC" w:rsidP="003277CC">
      <w:pPr>
        <w:shd w:val="clear" w:color="auto" w:fill="FFFFFF"/>
        <w:spacing w:before="120" w:after="120" w:line="240" w:lineRule="auto"/>
        <w:rPr>
          <w:rFonts w:ascii="Arial" w:eastAsia="Times New Roman" w:hAnsi="Arial" w:cs="Arial"/>
          <w:color w:val="202122"/>
          <w:sz w:val="24"/>
          <w:szCs w:val="24"/>
          <w:lang w:eastAsia="sl-SI"/>
        </w:rPr>
      </w:pPr>
      <w:r w:rsidRPr="003277CC">
        <w:rPr>
          <w:rFonts w:ascii="Arial" w:eastAsia="Times New Roman" w:hAnsi="Arial" w:cs="Arial"/>
          <w:color w:val="202122"/>
          <w:sz w:val="24"/>
          <w:szCs w:val="24"/>
          <w:lang w:eastAsia="sl-SI"/>
        </w:rPr>
        <w:t>Zumba predstavlja dinamičen aerobni trening, ki pripomore h krepitvi telesa, izgubi </w:t>
      </w:r>
      <w:hyperlink r:id="rId17" w:tooltip="Maščobe" w:history="1">
        <w:r w:rsidRPr="003277CC">
          <w:rPr>
            <w:rFonts w:ascii="Arial" w:eastAsia="Times New Roman" w:hAnsi="Arial" w:cs="Arial"/>
            <w:color w:val="0B0080"/>
            <w:sz w:val="24"/>
            <w:szCs w:val="24"/>
            <w:lang w:eastAsia="sl-SI"/>
          </w:rPr>
          <w:t>maščobe</w:t>
        </w:r>
      </w:hyperlink>
      <w:r w:rsidRPr="003277CC">
        <w:rPr>
          <w:rFonts w:ascii="Arial" w:eastAsia="Times New Roman" w:hAnsi="Arial" w:cs="Arial"/>
          <w:color w:val="202122"/>
          <w:sz w:val="24"/>
          <w:szCs w:val="24"/>
          <w:lang w:eastAsia="sl-SI"/>
        </w:rPr>
        <w:t xml:space="preserve"> in boljši splošni telesni pripravljenosti. Zumba vključuje celotno telo in </w:t>
      </w:r>
      <w:r w:rsidRPr="003277CC">
        <w:rPr>
          <w:rFonts w:ascii="Arial" w:eastAsia="Times New Roman" w:hAnsi="Arial" w:cs="Arial"/>
          <w:color w:val="202122"/>
          <w:sz w:val="24"/>
          <w:szCs w:val="24"/>
          <w:lang w:eastAsia="sl-SI"/>
        </w:rPr>
        <w:lastRenderedPageBreak/>
        <w:t xml:space="preserve">skoraj vse skupine mišic. Po eni uri vadbe telo porabi okoli 300-600 kalorij, število pa je odvisno od starosti, spola, intenzivnosti vadbe in drugih dejavnikov. Ob redni vadbi se izboljšuje koordinacija gibov, ravnotežje, fleksibilnost, vzdržljivost in telesna drža. Vadba vpliva tudi na sproščanje endorfinov in nevrotransmitorjev, ki izboljšujejo počutje in iz </w:t>
      </w:r>
      <w:r w:rsidRPr="007B4DB3">
        <w:rPr>
          <w:rFonts w:ascii="Arial" w:eastAsia="Times New Roman" w:hAnsi="Arial" w:cs="Arial"/>
          <w:color w:val="202122"/>
          <w:sz w:val="24"/>
          <w:szCs w:val="24"/>
          <w:lang w:eastAsia="sl-SI"/>
        </w:rPr>
        <w:t xml:space="preserve">telesa izločajo stresne </w:t>
      </w:r>
      <w:r w:rsidR="007B4DB3" w:rsidRPr="007B4DB3">
        <w:rPr>
          <w:rFonts w:ascii="Arial" w:eastAsia="Times New Roman" w:hAnsi="Arial" w:cs="Arial"/>
          <w:color w:val="202122"/>
          <w:sz w:val="24"/>
          <w:szCs w:val="24"/>
          <w:lang w:eastAsia="sl-SI"/>
        </w:rPr>
        <w:t>hormone.</w:t>
      </w:r>
    </w:p>
    <w:p w:rsidR="00AF686C" w:rsidRDefault="00AF686C" w:rsidP="003277CC">
      <w:pPr>
        <w:shd w:val="clear" w:color="auto" w:fill="FFFFFF"/>
        <w:spacing w:before="120" w:after="120" w:line="240" w:lineRule="auto"/>
        <w:rPr>
          <w:rFonts w:ascii="Arial" w:eastAsia="Times New Roman" w:hAnsi="Arial" w:cs="Arial"/>
          <w:color w:val="202122"/>
          <w:sz w:val="24"/>
          <w:szCs w:val="24"/>
          <w:lang w:eastAsia="sl-SI"/>
        </w:rPr>
      </w:pPr>
    </w:p>
    <w:p w:rsidR="00587201" w:rsidRPr="00AF686C" w:rsidRDefault="00AF686C" w:rsidP="003277CC">
      <w:pPr>
        <w:shd w:val="clear" w:color="auto" w:fill="FFFFFF"/>
        <w:spacing w:before="120" w:after="120" w:line="240" w:lineRule="auto"/>
        <w:rPr>
          <w:rFonts w:ascii="Arial" w:eastAsia="Times New Roman" w:hAnsi="Arial" w:cs="Arial"/>
          <w:b/>
          <w:color w:val="202122"/>
          <w:sz w:val="24"/>
          <w:szCs w:val="24"/>
          <w:lang w:eastAsia="sl-SI"/>
        </w:rPr>
      </w:pPr>
      <w:r w:rsidRPr="00AF686C">
        <w:rPr>
          <w:rFonts w:ascii="Arial" w:eastAsia="Times New Roman" w:hAnsi="Arial" w:cs="Arial"/>
          <w:b/>
          <w:color w:val="202122"/>
          <w:sz w:val="24"/>
          <w:szCs w:val="24"/>
          <w:lang w:eastAsia="sl-SI"/>
        </w:rPr>
        <w:t>Povezava na zumbo</w:t>
      </w:r>
      <w:r w:rsidR="00587201" w:rsidRPr="00AF686C">
        <w:rPr>
          <w:rFonts w:ascii="Arial" w:eastAsia="Times New Roman" w:hAnsi="Arial" w:cs="Arial"/>
          <w:b/>
          <w:color w:val="202122"/>
          <w:sz w:val="24"/>
          <w:szCs w:val="24"/>
          <w:lang w:eastAsia="sl-SI"/>
        </w:rPr>
        <w:t xml:space="preserve">: </w:t>
      </w:r>
    </w:p>
    <w:p w:rsidR="00AF686C" w:rsidRDefault="002E1E83" w:rsidP="00587201">
      <w:pPr>
        <w:tabs>
          <w:tab w:val="left" w:pos="3345"/>
        </w:tabs>
        <w:rPr>
          <w:b/>
          <w:color w:val="0563C1" w:themeColor="hyperlink"/>
          <w:sz w:val="28"/>
          <w:szCs w:val="28"/>
          <w:u w:val="single"/>
        </w:rPr>
      </w:pPr>
      <w:hyperlink r:id="rId18" w:history="1">
        <w:r w:rsidR="00587201" w:rsidRPr="00587201">
          <w:rPr>
            <w:b/>
            <w:color w:val="0563C1" w:themeColor="hyperlink"/>
            <w:sz w:val="28"/>
            <w:szCs w:val="28"/>
            <w:u w:val="single"/>
          </w:rPr>
          <w:t>https://www.youtube.com/watch?v</w:t>
        </w:r>
        <w:bookmarkStart w:id="0" w:name="_GoBack"/>
        <w:bookmarkEnd w:id="0"/>
        <w:r w:rsidR="00587201" w:rsidRPr="00587201">
          <w:rPr>
            <w:b/>
            <w:color w:val="0563C1" w:themeColor="hyperlink"/>
            <w:sz w:val="28"/>
            <w:szCs w:val="28"/>
            <w:u w:val="single"/>
          </w:rPr>
          <w:t>=HRPXVXPdV7k</w:t>
        </w:r>
      </w:hyperlink>
    </w:p>
    <w:p w:rsidR="00AF686C" w:rsidRPr="00AF686C" w:rsidRDefault="00AF686C" w:rsidP="00587201">
      <w:pPr>
        <w:tabs>
          <w:tab w:val="left" w:pos="3345"/>
        </w:tabs>
        <w:rPr>
          <w:b/>
          <w:color w:val="0563C1" w:themeColor="hyperlink"/>
          <w:sz w:val="28"/>
          <w:szCs w:val="28"/>
          <w:u w:val="single"/>
        </w:rPr>
      </w:pPr>
    </w:p>
    <w:p w:rsidR="00AF686C" w:rsidRPr="00AF686C" w:rsidRDefault="00AF686C" w:rsidP="00587201">
      <w:pPr>
        <w:tabs>
          <w:tab w:val="left" w:pos="3345"/>
        </w:tabs>
        <w:rPr>
          <w:b/>
          <w:color w:val="FF0000"/>
          <w:sz w:val="28"/>
          <w:szCs w:val="28"/>
        </w:rPr>
      </w:pPr>
      <w:r>
        <w:rPr>
          <w:b/>
          <w:color w:val="FF0000"/>
          <w:sz w:val="28"/>
          <w:szCs w:val="28"/>
        </w:rPr>
        <w:t>Kako si izmeriš srčni utrip?</w:t>
      </w:r>
    </w:p>
    <w:p w:rsidR="00587201" w:rsidRPr="00AF686C" w:rsidRDefault="00587201" w:rsidP="003277CC">
      <w:pPr>
        <w:shd w:val="clear" w:color="auto" w:fill="FFFFFF"/>
        <w:spacing w:before="120" w:after="120" w:line="240" w:lineRule="auto"/>
        <w:rPr>
          <w:rFonts w:ascii="Arial" w:eastAsia="Times New Roman" w:hAnsi="Arial" w:cs="Arial"/>
          <w:b/>
          <w:color w:val="FF0000"/>
          <w:sz w:val="24"/>
          <w:szCs w:val="24"/>
          <w:lang w:eastAsia="sl-SI"/>
        </w:rPr>
      </w:pPr>
    </w:p>
    <w:p w:rsidR="00587201" w:rsidRPr="00A5773D" w:rsidRDefault="00A5773D" w:rsidP="003277CC">
      <w:pPr>
        <w:shd w:val="clear" w:color="auto" w:fill="FFFFFF"/>
        <w:spacing w:before="120" w:after="120" w:line="240" w:lineRule="auto"/>
        <w:rPr>
          <w:rFonts w:ascii="Arial" w:eastAsia="Times New Roman" w:hAnsi="Arial" w:cs="Arial"/>
          <w:b/>
          <w:color w:val="00B050"/>
          <w:sz w:val="24"/>
          <w:szCs w:val="24"/>
          <w:lang w:eastAsia="sl-SI"/>
        </w:rPr>
      </w:pPr>
      <w:r w:rsidRPr="00A5773D">
        <w:rPr>
          <w:rFonts w:ascii="Arial" w:eastAsia="Times New Roman" w:hAnsi="Arial" w:cs="Arial"/>
          <w:b/>
          <w:color w:val="00B050"/>
          <w:sz w:val="24"/>
          <w:szCs w:val="24"/>
          <w:lang w:eastAsia="sl-SI"/>
        </w:rPr>
        <w:t>TEORIJA IN NALOGA:</w:t>
      </w:r>
    </w:p>
    <w:p w:rsidR="00587201" w:rsidRDefault="00587201" w:rsidP="00587201">
      <w:pPr>
        <w:tabs>
          <w:tab w:val="left" w:pos="3345"/>
        </w:tabs>
        <w:rPr>
          <w:b/>
          <w:color w:val="FF0000"/>
          <w:sz w:val="28"/>
          <w:szCs w:val="28"/>
        </w:rPr>
      </w:pPr>
      <w:r w:rsidRPr="00587201">
        <w:rPr>
          <w:b/>
          <w:color w:val="FF0000"/>
          <w:sz w:val="28"/>
          <w:szCs w:val="28"/>
        </w:rPr>
        <w:t>Srčni utrip</w:t>
      </w:r>
      <w:r>
        <w:rPr>
          <w:b/>
          <w:color w:val="FF0000"/>
          <w:sz w:val="28"/>
          <w:szCs w:val="28"/>
        </w:rPr>
        <w:t>- odziv organizma na napor</w:t>
      </w:r>
    </w:p>
    <w:p w:rsidR="00A5773D" w:rsidRPr="00AF686C" w:rsidRDefault="00A5773D" w:rsidP="00587201">
      <w:pPr>
        <w:tabs>
          <w:tab w:val="left" w:pos="3345"/>
        </w:tabs>
        <w:rPr>
          <w:rFonts w:ascii="Arial" w:hAnsi="Arial" w:cs="Arial"/>
          <w:b/>
          <w:color w:val="030303"/>
          <w:sz w:val="21"/>
          <w:szCs w:val="21"/>
          <w:shd w:val="clear" w:color="auto" w:fill="F9F9F9"/>
        </w:rPr>
      </w:pPr>
      <w:r w:rsidRPr="00AF686C">
        <w:rPr>
          <w:rFonts w:ascii="Arial" w:hAnsi="Arial" w:cs="Arial"/>
          <w:b/>
          <w:color w:val="030303"/>
          <w:sz w:val="21"/>
          <w:szCs w:val="21"/>
          <w:shd w:val="clear" w:color="auto" w:fill="F9F9F9"/>
        </w:rPr>
        <w:t>Posnetek razlaga:</w:t>
      </w:r>
    </w:p>
    <w:p w:rsidR="00A5773D" w:rsidRDefault="00A5773D" w:rsidP="00587201">
      <w:pPr>
        <w:tabs>
          <w:tab w:val="left" w:pos="3345"/>
        </w:tabs>
        <w:rPr>
          <w:rFonts w:ascii="Arial" w:hAnsi="Arial" w:cs="Arial"/>
          <w:color w:val="030303"/>
          <w:sz w:val="21"/>
          <w:szCs w:val="21"/>
          <w:shd w:val="clear" w:color="auto" w:fill="F9F9F9"/>
        </w:rPr>
      </w:pPr>
      <w:r>
        <w:rPr>
          <w:rFonts w:ascii="Arial" w:hAnsi="Arial" w:cs="Arial"/>
          <w:color w:val="030303"/>
          <w:sz w:val="21"/>
          <w:szCs w:val="21"/>
          <w:shd w:val="clear" w:color="auto" w:fill="F9F9F9"/>
        </w:rPr>
        <w:t>- srčni utrip v mirovanju</w:t>
      </w:r>
    </w:p>
    <w:p w:rsidR="00A5773D" w:rsidRDefault="00A5773D" w:rsidP="00587201">
      <w:pPr>
        <w:tabs>
          <w:tab w:val="left" w:pos="3345"/>
        </w:tabs>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maksimalni srčni utrip </w:t>
      </w:r>
    </w:p>
    <w:p w:rsidR="00A5773D" w:rsidRDefault="00A5773D" w:rsidP="00587201">
      <w:pPr>
        <w:tabs>
          <w:tab w:val="left" w:pos="3345"/>
        </w:tabs>
        <w:rPr>
          <w:rFonts w:ascii="Arial" w:hAnsi="Arial" w:cs="Arial"/>
          <w:color w:val="030303"/>
          <w:sz w:val="21"/>
          <w:szCs w:val="21"/>
          <w:shd w:val="clear" w:color="auto" w:fill="F9F9F9"/>
        </w:rPr>
      </w:pPr>
      <w:r>
        <w:rPr>
          <w:rFonts w:ascii="Arial" w:hAnsi="Arial" w:cs="Arial"/>
          <w:color w:val="030303"/>
          <w:sz w:val="21"/>
          <w:szCs w:val="21"/>
          <w:shd w:val="clear" w:color="auto" w:fill="F9F9F9"/>
        </w:rPr>
        <w:t>- preprosto razliko med aerobno in anaerobno vadbo.</w:t>
      </w:r>
    </w:p>
    <w:p w:rsidR="00A5773D" w:rsidRPr="00A5773D" w:rsidRDefault="00A5773D" w:rsidP="00A5773D">
      <w:pPr>
        <w:tabs>
          <w:tab w:val="left" w:pos="3345"/>
        </w:tabs>
        <w:rPr>
          <w:rFonts w:ascii="Arial" w:hAnsi="Arial" w:cs="Arial"/>
          <w:b/>
          <w:color w:val="030303"/>
          <w:sz w:val="21"/>
          <w:szCs w:val="21"/>
          <w:shd w:val="clear" w:color="auto" w:fill="F9F9F9"/>
        </w:rPr>
      </w:pPr>
      <w:r w:rsidRPr="00A5773D">
        <w:rPr>
          <w:rFonts w:ascii="Arial" w:hAnsi="Arial" w:cs="Arial"/>
          <w:b/>
          <w:color w:val="030303"/>
          <w:sz w:val="21"/>
          <w:szCs w:val="21"/>
          <w:shd w:val="clear" w:color="auto" w:fill="F9F9F9"/>
        </w:rPr>
        <w:t>Celotna razlaga in naloga je prikazana na videoposnetku:</w:t>
      </w:r>
    </w:p>
    <w:p w:rsidR="00587201" w:rsidRDefault="002E1E83" w:rsidP="00587201">
      <w:pPr>
        <w:shd w:val="clear" w:color="auto" w:fill="FFFFFF"/>
        <w:spacing w:before="120" w:after="120" w:line="240" w:lineRule="auto"/>
        <w:rPr>
          <w:b/>
          <w:color w:val="0563C1" w:themeColor="hyperlink"/>
          <w:sz w:val="28"/>
          <w:szCs w:val="28"/>
          <w:u w:val="single"/>
        </w:rPr>
      </w:pPr>
      <w:hyperlink r:id="rId19" w:history="1">
        <w:r w:rsidR="00587201" w:rsidRPr="001F0214">
          <w:rPr>
            <w:rStyle w:val="Hiperpovezava"/>
            <w:b/>
            <w:sz w:val="28"/>
            <w:szCs w:val="28"/>
          </w:rPr>
          <w:t>https://youtu.be/99zveUfSJhg?fbclid=IwAR2OZfKAR0w-TixOLJesfzwPNP4DczSGXNRBEr7_n5sn8WwOg6uRqVqpOLg</w:t>
        </w:r>
      </w:hyperlink>
    </w:p>
    <w:p w:rsidR="00AF686C" w:rsidRDefault="00AF686C" w:rsidP="00587201">
      <w:pPr>
        <w:shd w:val="clear" w:color="auto" w:fill="FFFFFF"/>
        <w:spacing w:before="120" w:after="120" w:line="240" w:lineRule="auto"/>
        <w:rPr>
          <w:b/>
          <w:color w:val="0563C1" w:themeColor="hyperlink"/>
          <w:sz w:val="28"/>
          <w:szCs w:val="28"/>
          <w:u w:val="single"/>
        </w:rPr>
      </w:pPr>
    </w:p>
    <w:p w:rsidR="00AF686C" w:rsidRDefault="00AF686C" w:rsidP="00AF686C">
      <w:pPr>
        <w:tabs>
          <w:tab w:val="left" w:pos="3345"/>
        </w:tabs>
        <w:rPr>
          <w:b/>
          <w:color w:val="FF0000"/>
          <w:sz w:val="28"/>
          <w:szCs w:val="28"/>
        </w:rPr>
      </w:pPr>
      <w:r w:rsidRPr="00AF686C">
        <w:rPr>
          <w:b/>
          <w:color w:val="FF0000"/>
          <w:sz w:val="28"/>
          <w:szCs w:val="28"/>
        </w:rPr>
        <w:t xml:space="preserve">Srčni utrip si izmeri v mirovanju in </w:t>
      </w:r>
      <w:r w:rsidR="00ED695E">
        <w:rPr>
          <w:b/>
          <w:color w:val="FF0000"/>
          <w:sz w:val="28"/>
          <w:szCs w:val="28"/>
        </w:rPr>
        <w:t xml:space="preserve">takoj </w:t>
      </w:r>
      <w:r w:rsidRPr="00AF686C">
        <w:rPr>
          <w:b/>
          <w:color w:val="FF0000"/>
          <w:sz w:val="28"/>
          <w:szCs w:val="28"/>
        </w:rPr>
        <w:t>po vadbi zumbe!</w:t>
      </w:r>
    </w:p>
    <w:p w:rsidR="00AF686C" w:rsidRDefault="00AF686C" w:rsidP="00AF686C">
      <w:pPr>
        <w:tabs>
          <w:tab w:val="left" w:pos="3345"/>
        </w:tabs>
        <w:rPr>
          <w:b/>
          <w:color w:val="FF0000"/>
          <w:sz w:val="28"/>
          <w:szCs w:val="28"/>
        </w:rPr>
      </w:pPr>
    </w:p>
    <w:p w:rsidR="00AF686C" w:rsidRPr="00AF686C" w:rsidRDefault="00AF686C" w:rsidP="00AF686C">
      <w:pPr>
        <w:tabs>
          <w:tab w:val="left" w:pos="3345"/>
        </w:tabs>
        <w:rPr>
          <w:sz w:val="28"/>
          <w:szCs w:val="28"/>
        </w:rPr>
      </w:pPr>
      <w:r w:rsidRPr="00AF686C">
        <w:rPr>
          <w:sz w:val="28"/>
          <w:szCs w:val="28"/>
        </w:rPr>
        <w:t>Milica Zupančič, učiteljica športa</w:t>
      </w:r>
    </w:p>
    <w:p w:rsidR="00AF686C" w:rsidRDefault="00AF686C" w:rsidP="00AF686C">
      <w:pPr>
        <w:tabs>
          <w:tab w:val="left" w:pos="3345"/>
        </w:tabs>
        <w:rPr>
          <w:b/>
          <w:color w:val="FF0000"/>
          <w:sz w:val="28"/>
          <w:szCs w:val="28"/>
        </w:rPr>
      </w:pPr>
    </w:p>
    <w:p w:rsidR="00AF686C" w:rsidRDefault="00AF686C" w:rsidP="00587201">
      <w:pPr>
        <w:shd w:val="clear" w:color="auto" w:fill="FFFFFF"/>
        <w:spacing w:before="120" w:after="120" w:line="240" w:lineRule="auto"/>
        <w:rPr>
          <w:b/>
          <w:color w:val="0563C1" w:themeColor="hyperlink"/>
          <w:sz w:val="28"/>
          <w:szCs w:val="28"/>
          <w:u w:val="single"/>
        </w:rPr>
      </w:pPr>
    </w:p>
    <w:p w:rsidR="00A5773D" w:rsidRDefault="00A5773D" w:rsidP="00587201">
      <w:pPr>
        <w:shd w:val="clear" w:color="auto" w:fill="FFFFFF"/>
        <w:spacing w:before="120" w:after="120" w:line="240" w:lineRule="auto"/>
        <w:rPr>
          <w:b/>
          <w:color w:val="0563C1" w:themeColor="hyperlink"/>
          <w:sz w:val="28"/>
          <w:szCs w:val="28"/>
          <w:u w:val="single"/>
        </w:rPr>
      </w:pPr>
    </w:p>
    <w:p w:rsidR="00A5773D" w:rsidRPr="007B4DB3" w:rsidRDefault="00A5773D" w:rsidP="00587201">
      <w:pPr>
        <w:shd w:val="clear" w:color="auto" w:fill="FFFFFF"/>
        <w:spacing w:before="120" w:after="12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Pr="00CB1E38"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BF3A03" w:rsidRDefault="00BF3A03" w:rsidP="009B4498">
      <w:pPr>
        <w:shd w:val="clear" w:color="auto" w:fill="FFFFFF"/>
        <w:spacing w:after="360" w:line="240" w:lineRule="auto"/>
        <w:rPr>
          <w:rFonts w:ascii="Times New Roman" w:eastAsia="Times New Roman" w:hAnsi="Times New Roman" w:cs="Times New Roman"/>
          <w:sz w:val="24"/>
          <w:szCs w:val="24"/>
          <w:lang w:eastAsia="sl-SI"/>
        </w:rPr>
      </w:pPr>
    </w:p>
    <w:p w:rsidR="00BF3A03" w:rsidRPr="00F70BAF" w:rsidRDefault="00BF3A03" w:rsidP="009B4498">
      <w:pPr>
        <w:shd w:val="clear" w:color="auto" w:fill="FFFFFF"/>
        <w:spacing w:after="360" w:line="240" w:lineRule="auto"/>
        <w:rPr>
          <w:rFonts w:ascii="Times New Roman" w:eastAsia="Times New Roman" w:hAnsi="Times New Roman" w:cs="Times New Roman"/>
          <w:sz w:val="24"/>
          <w:szCs w:val="24"/>
          <w:lang w:eastAsia="sl-SI"/>
        </w:rPr>
      </w:pPr>
    </w:p>
    <w:p w:rsidR="009B4498" w:rsidRPr="00F70BAF" w:rsidRDefault="009B4498" w:rsidP="009B4498">
      <w:pPr>
        <w:shd w:val="clear" w:color="auto" w:fill="FFFFFF"/>
        <w:spacing w:after="360" w:line="240" w:lineRule="auto"/>
        <w:rPr>
          <w:rFonts w:ascii="Times New Roman" w:eastAsia="Times New Roman" w:hAnsi="Times New Roman" w:cs="Times New Roman"/>
          <w:sz w:val="24"/>
          <w:szCs w:val="24"/>
          <w:lang w:eastAsia="sl-SI"/>
        </w:rPr>
      </w:pPr>
    </w:p>
    <w:p w:rsidR="00F70BAF" w:rsidRPr="00F70BAF" w:rsidRDefault="00F70BAF" w:rsidP="00F70BAF">
      <w:pPr>
        <w:shd w:val="clear" w:color="auto" w:fill="FFFFFF"/>
        <w:spacing w:before="480" w:after="360" w:line="240" w:lineRule="auto"/>
        <w:outlineLvl w:val="2"/>
        <w:rPr>
          <w:rFonts w:ascii="Arial" w:eastAsia="Times New Roman" w:hAnsi="Arial" w:cs="Arial"/>
          <w:b/>
          <w:bCs/>
          <w:sz w:val="39"/>
          <w:szCs w:val="39"/>
          <w:lang w:eastAsia="sl-SI"/>
        </w:rPr>
      </w:pPr>
    </w:p>
    <w:p w:rsidR="00F70BAF" w:rsidRPr="00F70BAF" w:rsidRDefault="00F70BAF" w:rsidP="00F70BAF">
      <w:pPr>
        <w:shd w:val="clear" w:color="auto" w:fill="FFFFFF"/>
        <w:spacing w:after="360" w:line="240" w:lineRule="auto"/>
        <w:rPr>
          <w:rFonts w:ascii="Times New Roman" w:eastAsia="Times New Roman" w:hAnsi="Times New Roman" w:cs="Times New Roman"/>
          <w:sz w:val="24"/>
          <w:szCs w:val="24"/>
          <w:lang w:eastAsia="sl-SI"/>
        </w:rPr>
      </w:pPr>
    </w:p>
    <w:sectPr w:rsidR="00F70BAF" w:rsidRPr="00F70B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E83" w:rsidRDefault="002E1E83" w:rsidP="00A572E0">
      <w:pPr>
        <w:spacing w:after="0" w:line="240" w:lineRule="auto"/>
      </w:pPr>
      <w:r>
        <w:separator/>
      </w:r>
    </w:p>
  </w:endnote>
  <w:endnote w:type="continuationSeparator" w:id="0">
    <w:p w:rsidR="002E1E83" w:rsidRDefault="002E1E83" w:rsidP="00A5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E83" w:rsidRDefault="002E1E83" w:rsidP="00A572E0">
      <w:pPr>
        <w:spacing w:after="0" w:line="240" w:lineRule="auto"/>
      </w:pPr>
      <w:r>
        <w:separator/>
      </w:r>
    </w:p>
  </w:footnote>
  <w:footnote w:type="continuationSeparator" w:id="0">
    <w:p w:rsidR="002E1E83" w:rsidRDefault="002E1E83" w:rsidP="00A57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0D9C"/>
    <w:multiLevelType w:val="hybridMultilevel"/>
    <w:tmpl w:val="34A629DC"/>
    <w:lvl w:ilvl="0" w:tplc="53D0A854">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0C3E4C"/>
    <w:multiLevelType w:val="hybridMultilevel"/>
    <w:tmpl w:val="7590A154"/>
    <w:lvl w:ilvl="0" w:tplc="1546991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78F7528"/>
    <w:multiLevelType w:val="hybridMultilevel"/>
    <w:tmpl w:val="6ADACA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57"/>
    <w:rsid w:val="00005FBC"/>
    <w:rsid w:val="00035167"/>
    <w:rsid w:val="00062410"/>
    <w:rsid w:val="00167E31"/>
    <w:rsid w:val="001B6F87"/>
    <w:rsid w:val="00223757"/>
    <w:rsid w:val="002E1E83"/>
    <w:rsid w:val="00302667"/>
    <w:rsid w:val="00316FFF"/>
    <w:rsid w:val="003277CC"/>
    <w:rsid w:val="00331A77"/>
    <w:rsid w:val="00371E5C"/>
    <w:rsid w:val="003E4920"/>
    <w:rsid w:val="0040750D"/>
    <w:rsid w:val="00442F64"/>
    <w:rsid w:val="004E7A95"/>
    <w:rsid w:val="0051612B"/>
    <w:rsid w:val="00556B95"/>
    <w:rsid w:val="00570C0C"/>
    <w:rsid w:val="00587201"/>
    <w:rsid w:val="005A0DA0"/>
    <w:rsid w:val="00624812"/>
    <w:rsid w:val="0063051C"/>
    <w:rsid w:val="0063066E"/>
    <w:rsid w:val="00664E3F"/>
    <w:rsid w:val="006A5D32"/>
    <w:rsid w:val="006B0DFB"/>
    <w:rsid w:val="0072230B"/>
    <w:rsid w:val="00781357"/>
    <w:rsid w:val="007A655C"/>
    <w:rsid w:val="007B4DB3"/>
    <w:rsid w:val="00882C42"/>
    <w:rsid w:val="008A0DF4"/>
    <w:rsid w:val="00900913"/>
    <w:rsid w:val="009862C3"/>
    <w:rsid w:val="00990182"/>
    <w:rsid w:val="009B4498"/>
    <w:rsid w:val="009D7B5A"/>
    <w:rsid w:val="00A466D9"/>
    <w:rsid w:val="00A572E0"/>
    <w:rsid w:val="00A5773D"/>
    <w:rsid w:val="00AF686C"/>
    <w:rsid w:val="00B02436"/>
    <w:rsid w:val="00B40B25"/>
    <w:rsid w:val="00B95B17"/>
    <w:rsid w:val="00BB0C5A"/>
    <w:rsid w:val="00BF0C84"/>
    <w:rsid w:val="00BF3A03"/>
    <w:rsid w:val="00BF67EE"/>
    <w:rsid w:val="00C068D2"/>
    <w:rsid w:val="00C23757"/>
    <w:rsid w:val="00C72DA3"/>
    <w:rsid w:val="00CB1E38"/>
    <w:rsid w:val="00CE176A"/>
    <w:rsid w:val="00CF1D7D"/>
    <w:rsid w:val="00D17F91"/>
    <w:rsid w:val="00DA49D7"/>
    <w:rsid w:val="00ED695E"/>
    <w:rsid w:val="00F70B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F1097D-292D-4A3A-815D-2B0DBAD8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0624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3277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3051C"/>
    <w:rPr>
      <w:color w:val="0000FF"/>
      <w:u w:val="single"/>
    </w:rPr>
  </w:style>
  <w:style w:type="character" w:customStyle="1" w:styleId="Naslov1Znak">
    <w:name w:val="Naslov 1 Znak"/>
    <w:basedOn w:val="Privzetapisavaodstavka"/>
    <w:link w:val="Naslov1"/>
    <w:uiPriority w:val="9"/>
    <w:rsid w:val="00062410"/>
    <w:rPr>
      <w:rFonts w:asciiTheme="majorHAnsi" w:eastAsiaTheme="majorEastAsia" w:hAnsiTheme="majorHAnsi" w:cstheme="majorBidi"/>
      <w:color w:val="2E74B5" w:themeColor="accent1" w:themeShade="BF"/>
      <w:sz w:val="32"/>
      <w:szCs w:val="32"/>
    </w:rPr>
  </w:style>
  <w:style w:type="paragraph" w:styleId="Odstavekseznama">
    <w:name w:val="List Paragraph"/>
    <w:basedOn w:val="Navaden"/>
    <w:uiPriority w:val="34"/>
    <w:qFormat/>
    <w:rsid w:val="00062410"/>
    <w:pPr>
      <w:ind w:left="720"/>
      <w:contextualSpacing/>
    </w:pPr>
  </w:style>
  <w:style w:type="paragraph" w:styleId="Brezrazmikov">
    <w:name w:val="No Spacing"/>
    <w:uiPriority w:val="1"/>
    <w:qFormat/>
    <w:rsid w:val="00A572E0"/>
    <w:pPr>
      <w:spacing w:after="0" w:line="240" w:lineRule="auto"/>
    </w:pPr>
  </w:style>
  <w:style w:type="paragraph" w:styleId="Glava">
    <w:name w:val="header"/>
    <w:basedOn w:val="Navaden"/>
    <w:link w:val="GlavaZnak"/>
    <w:uiPriority w:val="99"/>
    <w:unhideWhenUsed/>
    <w:rsid w:val="00A572E0"/>
    <w:pPr>
      <w:tabs>
        <w:tab w:val="center" w:pos="4536"/>
        <w:tab w:val="right" w:pos="9072"/>
      </w:tabs>
      <w:spacing w:after="0" w:line="240" w:lineRule="auto"/>
    </w:pPr>
  </w:style>
  <w:style w:type="character" w:customStyle="1" w:styleId="GlavaZnak">
    <w:name w:val="Glava Znak"/>
    <w:basedOn w:val="Privzetapisavaodstavka"/>
    <w:link w:val="Glava"/>
    <w:uiPriority w:val="99"/>
    <w:rsid w:val="00A572E0"/>
  </w:style>
  <w:style w:type="paragraph" w:styleId="Noga">
    <w:name w:val="footer"/>
    <w:basedOn w:val="Navaden"/>
    <w:link w:val="NogaZnak"/>
    <w:uiPriority w:val="99"/>
    <w:unhideWhenUsed/>
    <w:rsid w:val="00A572E0"/>
    <w:pPr>
      <w:tabs>
        <w:tab w:val="center" w:pos="4536"/>
        <w:tab w:val="right" w:pos="9072"/>
      </w:tabs>
      <w:spacing w:after="0" w:line="240" w:lineRule="auto"/>
    </w:pPr>
  </w:style>
  <w:style w:type="character" w:customStyle="1" w:styleId="NogaZnak">
    <w:name w:val="Noga Znak"/>
    <w:basedOn w:val="Privzetapisavaodstavka"/>
    <w:link w:val="Noga"/>
    <w:uiPriority w:val="99"/>
    <w:rsid w:val="00A572E0"/>
  </w:style>
  <w:style w:type="character" w:customStyle="1" w:styleId="Naslov2Znak">
    <w:name w:val="Naslov 2 Znak"/>
    <w:basedOn w:val="Privzetapisavaodstavka"/>
    <w:link w:val="Naslov2"/>
    <w:uiPriority w:val="9"/>
    <w:semiHidden/>
    <w:rsid w:val="003277CC"/>
    <w:rPr>
      <w:rFonts w:asciiTheme="majorHAnsi" w:eastAsiaTheme="majorEastAsia" w:hAnsiTheme="majorHAnsi" w:cstheme="majorBidi"/>
      <w:color w:val="2E74B5" w:themeColor="accent1" w:themeShade="BF"/>
      <w:sz w:val="26"/>
      <w:szCs w:val="26"/>
    </w:rPr>
  </w:style>
  <w:style w:type="character" w:styleId="SledenaHiperpovezava">
    <w:name w:val="FollowedHyperlink"/>
    <w:basedOn w:val="Privzetapisavaodstavka"/>
    <w:uiPriority w:val="99"/>
    <w:semiHidden/>
    <w:unhideWhenUsed/>
    <w:rsid w:val="00A577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9249">
      <w:bodyDiv w:val="1"/>
      <w:marLeft w:val="0"/>
      <w:marRight w:val="0"/>
      <w:marTop w:val="0"/>
      <w:marBottom w:val="0"/>
      <w:divBdr>
        <w:top w:val="none" w:sz="0" w:space="0" w:color="auto"/>
        <w:left w:val="none" w:sz="0" w:space="0" w:color="auto"/>
        <w:bottom w:val="none" w:sz="0" w:space="0" w:color="auto"/>
        <w:right w:val="none" w:sz="0" w:space="0" w:color="auto"/>
      </w:divBdr>
      <w:divsChild>
        <w:div w:id="245388241">
          <w:marLeft w:val="0"/>
          <w:marRight w:val="336"/>
          <w:marTop w:val="120"/>
          <w:marBottom w:val="192"/>
          <w:divBdr>
            <w:top w:val="none" w:sz="0" w:space="0" w:color="auto"/>
            <w:left w:val="none" w:sz="0" w:space="0" w:color="auto"/>
            <w:bottom w:val="none" w:sz="0" w:space="0" w:color="auto"/>
            <w:right w:val="none" w:sz="0" w:space="0" w:color="auto"/>
          </w:divBdr>
          <w:divsChild>
            <w:div w:id="6319027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24038355">
      <w:bodyDiv w:val="1"/>
      <w:marLeft w:val="0"/>
      <w:marRight w:val="0"/>
      <w:marTop w:val="0"/>
      <w:marBottom w:val="0"/>
      <w:divBdr>
        <w:top w:val="none" w:sz="0" w:space="0" w:color="auto"/>
        <w:left w:val="none" w:sz="0" w:space="0" w:color="auto"/>
        <w:bottom w:val="none" w:sz="0" w:space="0" w:color="auto"/>
        <w:right w:val="none" w:sz="0" w:space="0" w:color="auto"/>
      </w:divBdr>
      <w:divsChild>
        <w:div w:id="1823349656">
          <w:marLeft w:val="0"/>
          <w:marRight w:val="0"/>
          <w:marTop w:val="0"/>
          <w:marBottom w:val="0"/>
          <w:divBdr>
            <w:top w:val="none" w:sz="0" w:space="0" w:color="auto"/>
            <w:left w:val="none" w:sz="0" w:space="0" w:color="auto"/>
            <w:bottom w:val="none" w:sz="0" w:space="0" w:color="auto"/>
            <w:right w:val="none" w:sz="0" w:space="0" w:color="auto"/>
          </w:divBdr>
          <w:divsChild>
            <w:div w:id="1684746213">
              <w:marLeft w:val="0"/>
              <w:marRight w:val="0"/>
              <w:marTop w:val="0"/>
              <w:marBottom w:val="0"/>
              <w:divBdr>
                <w:top w:val="none" w:sz="0" w:space="0" w:color="auto"/>
                <w:left w:val="none" w:sz="0" w:space="0" w:color="auto"/>
                <w:bottom w:val="none" w:sz="0" w:space="0" w:color="auto"/>
                <w:right w:val="none" w:sz="0" w:space="0" w:color="auto"/>
              </w:divBdr>
              <w:divsChild>
                <w:div w:id="2126994167">
                  <w:marLeft w:val="-225"/>
                  <w:marRight w:val="-225"/>
                  <w:marTop w:val="0"/>
                  <w:marBottom w:val="0"/>
                  <w:divBdr>
                    <w:top w:val="none" w:sz="0" w:space="0" w:color="auto"/>
                    <w:left w:val="none" w:sz="0" w:space="0" w:color="auto"/>
                    <w:bottom w:val="none" w:sz="0" w:space="0" w:color="auto"/>
                    <w:right w:val="none" w:sz="0" w:space="0" w:color="auto"/>
                  </w:divBdr>
                  <w:divsChild>
                    <w:div w:id="446242217">
                      <w:marLeft w:val="1463"/>
                      <w:marRight w:val="0"/>
                      <w:marTop w:val="0"/>
                      <w:marBottom w:val="0"/>
                      <w:divBdr>
                        <w:top w:val="none" w:sz="0" w:space="0" w:color="auto"/>
                        <w:left w:val="none" w:sz="0" w:space="0" w:color="auto"/>
                        <w:bottom w:val="none" w:sz="0" w:space="0" w:color="auto"/>
                        <w:right w:val="none" w:sz="0" w:space="0" w:color="auto"/>
                      </w:divBdr>
                      <w:divsChild>
                        <w:div w:id="1342856052">
                          <w:marLeft w:val="0"/>
                          <w:marRight w:val="0"/>
                          <w:marTop w:val="0"/>
                          <w:marBottom w:val="0"/>
                          <w:divBdr>
                            <w:top w:val="none" w:sz="0" w:space="0" w:color="auto"/>
                            <w:left w:val="none" w:sz="0" w:space="0" w:color="auto"/>
                            <w:bottom w:val="none" w:sz="0" w:space="0" w:color="auto"/>
                            <w:right w:val="none" w:sz="0" w:space="0" w:color="auto"/>
                          </w:divBdr>
                          <w:divsChild>
                            <w:div w:id="1815678240">
                              <w:marLeft w:val="0"/>
                              <w:marRight w:val="0"/>
                              <w:marTop w:val="360"/>
                              <w:marBottom w:val="0"/>
                              <w:divBdr>
                                <w:top w:val="none" w:sz="0" w:space="0" w:color="auto"/>
                                <w:left w:val="none" w:sz="0" w:space="0" w:color="auto"/>
                                <w:bottom w:val="none" w:sz="0" w:space="0" w:color="auto"/>
                                <w:right w:val="none" w:sz="0" w:space="0" w:color="auto"/>
                              </w:divBdr>
                            </w:div>
                            <w:div w:id="685865261">
                              <w:marLeft w:val="0"/>
                              <w:marRight w:val="0"/>
                              <w:marTop w:val="0"/>
                              <w:marBottom w:val="0"/>
                              <w:divBdr>
                                <w:top w:val="none" w:sz="0" w:space="0" w:color="auto"/>
                                <w:left w:val="none" w:sz="0" w:space="0" w:color="auto"/>
                                <w:bottom w:val="none" w:sz="0" w:space="0" w:color="auto"/>
                                <w:right w:val="none" w:sz="0" w:space="0" w:color="auto"/>
                              </w:divBdr>
                              <w:divsChild>
                                <w:div w:id="206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06317">
          <w:marLeft w:val="0"/>
          <w:marRight w:val="0"/>
          <w:marTop w:val="0"/>
          <w:marBottom w:val="0"/>
          <w:divBdr>
            <w:top w:val="none" w:sz="0" w:space="0" w:color="auto"/>
            <w:left w:val="none" w:sz="0" w:space="0" w:color="auto"/>
            <w:bottom w:val="none" w:sz="0" w:space="0" w:color="auto"/>
            <w:right w:val="none" w:sz="0" w:space="0" w:color="auto"/>
          </w:divBdr>
          <w:divsChild>
            <w:div w:id="1833258866">
              <w:marLeft w:val="-225"/>
              <w:marRight w:val="-225"/>
              <w:marTop w:val="0"/>
              <w:marBottom w:val="0"/>
              <w:divBdr>
                <w:top w:val="none" w:sz="0" w:space="0" w:color="auto"/>
                <w:left w:val="none" w:sz="0" w:space="0" w:color="auto"/>
                <w:bottom w:val="none" w:sz="0" w:space="0" w:color="auto"/>
                <w:right w:val="none" w:sz="0" w:space="0" w:color="auto"/>
              </w:divBdr>
              <w:divsChild>
                <w:div w:id="873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74499">
      <w:bodyDiv w:val="1"/>
      <w:marLeft w:val="0"/>
      <w:marRight w:val="0"/>
      <w:marTop w:val="0"/>
      <w:marBottom w:val="0"/>
      <w:divBdr>
        <w:top w:val="none" w:sz="0" w:space="0" w:color="auto"/>
        <w:left w:val="none" w:sz="0" w:space="0" w:color="auto"/>
        <w:bottom w:val="none" w:sz="0" w:space="0" w:color="auto"/>
        <w:right w:val="none" w:sz="0" w:space="0" w:color="auto"/>
      </w:divBdr>
      <w:divsChild>
        <w:div w:id="849948685">
          <w:marLeft w:val="0"/>
          <w:marRight w:val="0"/>
          <w:marTop w:val="0"/>
          <w:marBottom w:val="0"/>
          <w:divBdr>
            <w:top w:val="none" w:sz="0" w:space="0" w:color="auto"/>
            <w:left w:val="none" w:sz="0" w:space="0" w:color="auto"/>
            <w:bottom w:val="none" w:sz="0" w:space="0" w:color="auto"/>
            <w:right w:val="none" w:sz="0" w:space="0" w:color="auto"/>
          </w:divBdr>
          <w:divsChild>
            <w:div w:id="1805197175">
              <w:marLeft w:val="0"/>
              <w:marRight w:val="0"/>
              <w:marTop w:val="0"/>
              <w:marBottom w:val="0"/>
              <w:divBdr>
                <w:top w:val="none" w:sz="0" w:space="0" w:color="auto"/>
                <w:left w:val="none" w:sz="0" w:space="0" w:color="auto"/>
                <w:bottom w:val="none" w:sz="0" w:space="0" w:color="auto"/>
                <w:right w:val="none" w:sz="0" w:space="0" w:color="auto"/>
              </w:divBdr>
              <w:divsChild>
                <w:div w:id="2124879543">
                  <w:marLeft w:val="-225"/>
                  <w:marRight w:val="-225"/>
                  <w:marTop w:val="0"/>
                  <w:marBottom w:val="0"/>
                  <w:divBdr>
                    <w:top w:val="none" w:sz="0" w:space="0" w:color="auto"/>
                    <w:left w:val="none" w:sz="0" w:space="0" w:color="auto"/>
                    <w:bottom w:val="none" w:sz="0" w:space="0" w:color="auto"/>
                    <w:right w:val="none" w:sz="0" w:space="0" w:color="auto"/>
                  </w:divBdr>
                  <w:divsChild>
                    <w:div w:id="1581910050">
                      <w:marLeft w:val="1463"/>
                      <w:marRight w:val="0"/>
                      <w:marTop w:val="0"/>
                      <w:marBottom w:val="0"/>
                      <w:divBdr>
                        <w:top w:val="none" w:sz="0" w:space="0" w:color="auto"/>
                        <w:left w:val="none" w:sz="0" w:space="0" w:color="auto"/>
                        <w:bottom w:val="none" w:sz="0" w:space="0" w:color="auto"/>
                        <w:right w:val="none" w:sz="0" w:space="0" w:color="auto"/>
                      </w:divBdr>
                      <w:divsChild>
                        <w:div w:id="1230580271">
                          <w:marLeft w:val="0"/>
                          <w:marRight w:val="0"/>
                          <w:marTop w:val="0"/>
                          <w:marBottom w:val="0"/>
                          <w:divBdr>
                            <w:top w:val="none" w:sz="0" w:space="0" w:color="auto"/>
                            <w:left w:val="none" w:sz="0" w:space="0" w:color="auto"/>
                            <w:bottom w:val="none" w:sz="0" w:space="0" w:color="auto"/>
                            <w:right w:val="none" w:sz="0" w:space="0" w:color="auto"/>
                          </w:divBdr>
                          <w:divsChild>
                            <w:div w:id="624778737">
                              <w:marLeft w:val="0"/>
                              <w:marRight w:val="0"/>
                              <w:marTop w:val="0"/>
                              <w:marBottom w:val="0"/>
                              <w:divBdr>
                                <w:top w:val="none" w:sz="0" w:space="0" w:color="auto"/>
                                <w:left w:val="none" w:sz="0" w:space="0" w:color="auto"/>
                                <w:bottom w:val="none" w:sz="0" w:space="0" w:color="auto"/>
                                <w:right w:val="none" w:sz="0" w:space="0" w:color="auto"/>
                              </w:divBdr>
                            </w:div>
                            <w:div w:id="451943680">
                              <w:marLeft w:val="0"/>
                              <w:marRight w:val="0"/>
                              <w:marTop w:val="360"/>
                              <w:marBottom w:val="0"/>
                              <w:divBdr>
                                <w:top w:val="none" w:sz="0" w:space="0" w:color="auto"/>
                                <w:left w:val="none" w:sz="0" w:space="0" w:color="auto"/>
                                <w:bottom w:val="none" w:sz="0" w:space="0" w:color="auto"/>
                                <w:right w:val="none" w:sz="0" w:space="0" w:color="auto"/>
                              </w:divBdr>
                            </w:div>
                            <w:div w:id="1123773056">
                              <w:marLeft w:val="0"/>
                              <w:marRight w:val="0"/>
                              <w:marTop w:val="0"/>
                              <w:marBottom w:val="0"/>
                              <w:divBdr>
                                <w:top w:val="none" w:sz="0" w:space="0" w:color="auto"/>
                                <w:left w:val="none" w:sz="0" w:space="0" w:color="auto"/>
                                <w:bottom w:val="none" w:sz="0" w:space="0" w:color="auto"/>
                                <w:right w:val="none" w:sz="0" w:space="0" w:color="auto"/>
                              </w:divBdr>
                              <w:divsChild>
                                <w:div w:id="4439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24835">
          <w:marLeft w:val="0"/>
          <w:marRight w:val="0"/>
          <w:marTop w:val="0"/>
          <w:marBottom w:val="0"/>
          <w:divBdr>
            <w:top w:val="none" w:sz="0" w:space="0" w:color="auto"/>
            <w:left w:val="none" w:sz="0" w:space="0" w:color="auto"/>
            <w:bottom w:val="none" w:sz="0" w:space="0" w:color="auto"/>
            <w:right w:val="none" w:sz="0" w:space="0" w:color="auto"/>
          </w:divBdr>
          <w:divsChild>
            <w:div w:id="1742408598">
              <w:marLeft w:val="-225"/>
              <w:marRight w:val="-225"/>
              <w:marTop w:val="0"/>
              <w:marBottom w:val="0"/>
              <w:divBdr>
                <w:top w:val="none" w:sz="0" w:space="0" w:color="auto"/>
                <w:left w:val="none" w:sz="0" w:space="0" w:color="auto"/>
                <w:bottom w:val="none" w:sz="0" w:space="0" w:color="auto"/>
                <w:right w:val="none" w:sz="0" w:space="0" w:color="auto"/>
              </w:divBdr>
              <w:divsChild>
                <w:div w:id="17780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0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l.wikipedia.org/wiki/Trebuh" TargetMode="External"/><Relationship Id="rId18" Type="http://schemas.openxmlformats.org/officeDocument/2006/relationships/hyperlink" Target="https://www.youtube.com/watch?v=HRPXVXPdV7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l.wikipedia.org/wiki/Slika:Zumba.Kochi.jpg" TargetMode="External"/><Relationship Id="rId12" Type="http://schemas.openxmlformats.org/officeDocument/2006/relationships/hyperlink" Target="https://sl.wikipedia.org/wiki/Noga_%C4%8Dloveka" TargetMode="External"/><Relationship Id="rId17" Type="http://schemas.openxmlformats.org/officeDocument/2006/relationships/hyperlink" Target="https://sl.wikipedia.org/wiki/Ma%C5%A1%C4%8Dobe" TargetMode="External"/><Relationship Id="rId2" Type="http://schemas.openxmlformats.org/officeDocument/2006/relationships/styles" Target="styles.xml"/><Relationship Id="rId16" Type="http://schemas.openxmlformats.org/officeDocument/2006/relationships/hyperlink" Target="https://sl.wikipedia.org/wiki/Sle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wikipedia.org/wiki/Roka" TargetMode="External"/><Relationship Id="rId5" Type="http://schemas.openxmlformats.org/officeDocument/2006/relationships/footnotes" Target="footnotes.xml"/><Relationship Id="rId15" Type="http://schemas.openxmlformats.org/officeDocument/2006/relationships/hyperlink" Target="https://sl.wikipedia.org/wiki/Telo" TargetMode="External"/><Relationship Id="rId10" Type="http://schemas.openxmlformats.org/officeDocument/2006/relationships/hyperlink" Target="https://sl.wikipedia.org/wiki/Mi%C5%A1ica" TargetMode="External"/><Relationship Id="rId19" Type="http://schemas.openxmlformats.org/officeDocument/2006/relationships/hyperlink" Target="https://youtu.be/99zveUfSJhg?fbclid=IwAR2OZfKAR0w-TixOLJesfzwPNP4DczSGXNRBEr7_n5sn8WwOg6uRqVqpOLg" TargetMode="External"/><Relationship Id="rId4" Type="http://schemas.openxmlformats.org/officeDocument/2006/relationships/webSettings" Target="webSettings.xml"/><Relationship Id="rId9" Type="http://schemas.openxmlformats.org/officeDocument/2006/relationships/hyperlink" Target="https://sl.wikipedia.org/wiki/%C5%A0port" TargetMode="External"/><Relationship Id="rId14" Type="http://schemas.openxmlformats.org/officeDocument/2006/relationships/hyperlink" Target="https://sl.wikipedia.org/wiki/Pop_glasb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497</Words>
  <Characters>2836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zupančič</dc:creator>
  <cp:keywords/>
  <dc:description/>
  <cp:lastModifiedBy>zdravko zupančič</cp:lastModifiedBy>
  <cp:revision>34</cp:revision>
  <dcterms:created xsi:type="dcterms:W3CDTF">2020-03-20T20:07:00Z</dcterms:created>
  <dcterms:modified xsi:type="dcterms:W3CDTF">2020-05-17T07:27:00Z</dcterms:modified>
</cp:coreProperties>
</file>