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0" w:rsidRPr="00A572E0" w:rsidRDefault="00BC326F" w:rsidP="00A572E0">
      <w:pPr>
        <w:rPr>
          <w:rFonts w:eastAsia="Times New Roman" w:cs="Times New Roman"/>
          <w:b/>
          <w:sz w:val="32"/>
          <w:szCs w:val="32"/>
        </w:rPr>
      </w:pPr>
      <w:r>
        <w:rPr>
          <w:rFonts w:eastAsia="Times New Roman" w:cs="Times New Roman"/>
          <w:b/>
          <w:sz w:val="32"/>
          <w:szCs w:val="32"/>
        </w:rPr>
        <w:t>10</w:t>
      </w:r>
      <w:r w:rsidR="00A572E0" w:rsidRPr="00A572E0">
        <w:rPr>
          <w:rFonts w:eastAsia="Times New Roman" w:cs="Times New Roman"/>
          <w:b/>
          <w:sz w:val="32"/>
          <w:szCs w:val="32"/>
        </w:rPr>
        <w:t>. TEDEN U</w:t>
      </w:r>
      <w:r w:rsidR="0000267C">
        <w:rPr>
          <w:rFonts w:eastAsia="Times New Roman" w:cs="Times New Roman"/>
          <w:b/>
          <w:sz w:val="32"/>
          <w:szCs w:val="32"/>
        </w:rPr>
        <w:t>ČENJA NA DALJAVO ŠPORT- UČENKE 6</w:t>
      </w:r>
      <w:r w:rsidR="00A572E0" w:rsidRPr="00A572E0">
        <w:rPr>
          <w:rFonts w:eastAsia="Times New Roman" w:cs="Times New Roman"/>
          <w:b/>
          <w:sz w:val="32"/>
          <w:szCs w:val="32"/>
        </w:rPr>
        <w:t>. RAZRED</w:t>
      </w:r>
    </w:p>
    <w:p w:rsidR="00A572E0" w:rsidRPr="00666A66" w:rsidRDefault="00BC326F" w:rsidP="00A572E0">
      <w:pPr>
        <w:rPr>
          <w:rFonts w:eastAsia="Times New Roman" w:cs="Times New Roman"/>
          <w:b/>
          <w:color w:val="FF0000"/>
          <w:sz w:val="32"/>
          <w:szCs w:val="32"/>
        </w:rPr>
      </w:pPr>
      <w:r w:rsidRPr="00666A66">
        <w:rPr>
          <w:rFonts w:eastAsia="Times New Roman" w:cs="Times New Roman"/>
          <w:b/>
          <w:sz w:val="32"/>
          <w:szCs w:val="32"/>
        </w:rPr>
        <w:t xml:space="preserve">(1. 6. - </w:t>
      </w:r>
      <w:r w:rsidR="00BF712B">
        <w:rPr>
          <w:rFonts w:eastAsia="Times New Roman" w:cs="Times New Roman"/>
          <w:b/>
          <w:sz w:val="32"/>
          <w:szCs w:val="32"/>
        </w:rPr>
        <w:t>3</w:t>
      </w:r>
      <w:r w:rsidRPr="00666A66">
        <w:rPr>
          <w:rFonts w:eastAsia="Times New Roman" w:cs="Times New Roman"/>
          <w:b/>
          <w:sz w:val="32"/>
          <w:szCs w:val="32"/>
        </w:rPr>
        <w:t>. 6</w:t>
      </w:r>
      <w:r w:rsidR="00A572E0" w:rsidRPr="00666A66">
        <w:rPr>
          <w:rFonts w:eastAsia="Times New Roman" w:cs="Times New Roman"/>
          <w:b/>
          <w:sz w:val="32"/>
          <w:szCs w:val="32"/>
        </w:rPr>
        <w:t>. 2020)</w:t>
      </w:r>
    </w:p>
    <w:p w:rsidR="00266128" w:rsidRPr="00666A66" w:rsidRDefault="00266128" w:rsidP="006E5F80">
      <w:pPr>
        <w:contextualSpacing/>
        <w:rPr>
          <w:rFonts w:eastAsia="Times New Roman" w:cs="Times New Roman"/>
          <w:b/>
          <w:color w:val="FF0000"/>
          <w:sz w:val="28"/>
          <w:szCs w:val="28"/>
        </w:rPr>
      </w:pPr>
      <w:r w:rsidRPr="00666A66">
        <w:rPr>
          <w:rFonts w:eastAsia="Times New Roman" w:cs="Times New Roman"/>
          <w:b/>
          <w:color w:val="FF0000"/>
          <w:sz w:val="28"/>
          <w:szCs w:val="28"/>
        </w:rPr>
        <w:t xml:space="preserve"> </w:t>
      </w:r>
      <w:r w:rsidR="00BC326F" w:rsidRPr="00666A66">
        <w:rPr>
          <w:rFonts w:eastAsia="Times New Roman" w:cs="Times New Roman"/>
          <w:b/>
          <w:color w:val="FF0000"/>
          <w:sz w:val="28"/>
          <w:szCs w:val="28"/>
        </w:rPr>
        <w:t>TEK V NARAVI</w:t>
      </w:r>
    </w:p>
    <w:p w:rsidR="00266128" w:rsidRDefault="00AA63CB" w:rsidP="006E5F80">
      <w:pPr>
        <w:contextualSpacing/>
        <w:rPr>
          <w:b/>
          <w:color w:val="FF0000"/>
          <w:sz w:val="28"/>
          <w:szCs w:val="28"/>
        </w:rPr>
      </w:pPr>
      <w:r w:rsidRPr="00666A66">
        <w:rPr>
          <w:b/>
          <w:color w:val="FF0000"/>
          <w:sz w:val="28"/>
          <w:szCs w:val="28"/>
        </w:rPr>
        <w:t xml:space="preserve"> </w:t>
      </w:r>
      <w:r w:rsidR="00917738">
        <w:rPr>
          <w:b/>
          <w:color w:val="FF0000"/>
          <w:sz w:val="28"/>
          <w:szCs w:val="28"/>
        </w:rPr>
        <w:t>TEDENSKI IZZIV</w:t>
      </w:r>
      <w:r w:rsidR="00266128" w:rsidRPr="00666A66">
        <w:rPr>
          <w:b/>
          <w:color w:val="FF0000"/>
          <w:sz w:val="28"/>
          <w:szCs w:val="28"/>
        </w:rPr>
        <w:t xml:space="preserve">  </w:t>
      </w:r>
    </w:p>
    <w:p w:rsidR="002F75D9" w:rsidRPr="00666A66" w:rsidRDefault="002F75D9" w:rsidP="006E5F80">
      <w:pPr>
        <w:contextualSpacing/>
        <w:rPr>
          <w:rFonts w:eastAsia="Times New Roman" w:cs="Times New Roman"/>
          <w:b/>
          <w:color w:val="FF0000"/>
          <w:sz w:val="28"/>
          <w:szCs w:val="28"/>
        </w:rPr>
      </w:pPr>
    </w:p>
    <w:p w:rsidR="00266128" w:rsidRPr="000A3E2A" w:rsidRDefault="002F75D9" w:rsidP="00A572E0">
      <w:pPr>
        <w:rPr>
          <w:rFonts w:ascii="Arial" w:hAnsi="Arial" w:cs="Arial"/>
          <w:b/>
          <w:sz w:val="24"/>
          <w:szCs w:val="24"/>
        </w:rPr>
      </w:pPr>
      <w:r w:rsidRPr="000A3E2A">
        <w:rPr>
          <w:rFonts w:ascii="Arial" w:hAnsi="Arial" w:cs="Arial"/>
          <w:b/>
          <w:sz w:val="24"/>
          <w:szCs w:val="24"/>
        </w:rPr>
        <w:t>V tem tednu zaključujemo učenje na daljavo in ga nadaljujemo v šoli. Verjamem, da tako kot jaz, tudi vi komaj čakate, da se vidimo in skupaj preživimo ure športa do počitnic.</w:t>
      </w:r>
    </w:p>
    <w:p w:rsidR="002F75D9" w:rsidRPr="000A3E2A" w:rsidRDefault="002F75D9" w:rsidP="00A572E0">
      <w:pPr>
        <w:rPr>
          <w:rFonts w:ascii="Arial" w:hAnsi="Arial" w:cs="Arial"/>
          <w:b/>
          <w:sz w:val="24"/>
          <w:szCs w:val="24"/>
        </w:rPr>
      </w:pPr>
      <w:r w:rsidRPr="000A3E2A">
        <w:rPr>
          <w:rFonts w:ascii="Arial" w:hAnsi="Arial" w:cs="Arial"/>
          <w:b/>
          <w:sz w:val="24"/>
          <w:szCs w:val="24"/>
        </w:rPr>
        <w:t>Za ponedeljek in torek sem vam pripravila lahkoten tek v naravi in tedenski izziv.</w:t>
      </w:r>
    </w:p>
    <w:p w:rsidR="00266128" w:rsidRPr="00266128" w:rsidRDefault="00266128" w:rsidP="00266128">
      <w:pPr>
        <w:spacing w:after="197"/>
        <w:rPr>
          <w:rFonts w:ascii="Calibri" w:eastAsia="Calibri" w:hAnsi="Calibri" w:cs="Calibri"/>
          <w:b/>
          <w:color w:val="FF0000"/>
          <w:sz w:val="28"/>
          <w:szCs w:val="28"/>
          <w:lang w:eastAsia="sl-SI"/>
        </w:rPr>
      </w:pPr>
      <w:r w:rsidRPr="00266128">
        <w:rPr>
          <w:rFonts w:ascii="Calibri" w:eastAsia="Calibri" w:hAnsi="Calibri" w:cs="Calibri"/>
          <w:b/>
          <w:color w:val="FF0000"/>
          <w:sz w:val="28"/>
          <w:szCs w:val="28"/>
          <w:lang w:eastAsia="sl-SI"/>
        </w:rPr>
        <w:t>1.TEK V NARAVI</w:t>
      </w:r>
    </w:p>
    <w:p w:rsidR="00266128" w:rsidRPr="00266128" w:rsidRDefault="00266128" w:rsidP="00266128">
      <w:pPr>
        <w:spacing w:after="115"/>
        <w:ind w:left="3"/>
        <w:rPr>
          <w:rFonts w:ascii="Calibri" w:eastAsia="Calibri" w:hAnsi="Calibri" w:cs="Calibri"/>
          <w:color w:val="000000"/>
          <w:sz w:val="24"/>
          <w:szCs w:val="24"/>
          <w:lang w:eastAsia="sl-SI"/>
        </w:rPr>
      </w:pPr>
      <w:r w:rsidRPr="00266128">
        <w:rPr>
          <w:rFonts w:ascii="Calibri" w:eastAsia="Calibri" w:hAnsi="Calibri" w:cs="Calibri"/>
          <w:b/>
          <w:color w:val="000000"/>
          <w:sz w:val="24"/>
          <w:szCs w:val="24"/>
          <w:lang w:eastAsia="sl-SI"/>
        </w:rPr>
        <w:t>NAVODILA ZA DELO:</w:t>
      </w:r>
      <w:r w:rsidRPr="00266128">
        <w:rPr>
          <w:rFonts w:ascii="Calibri" w:eastAsia="Calibri" w:hAnsi="Calibri" w:cs="Calibri"/>
          <w:b/>
          <w:color w:val="000000"/>
          <w:sz w:val="24"/>
          <w:lang w:eastAsia="sl-SI"/>
        </w:rPr>
        <w:t xml:space="preserve"> </w:t>
      </w:r>
    </w:p>
    <w:p w:rsidR="00917738" w:rsidRDefault="00917738" w:rsidP="00266128">
      <w:pPr>
        <w:spacing w:after="10" w:line="268" w:lineRule="auto"/>
        <w:ind w:right="5324"/>
        <w:rPr>
          <w:rFonts w:ascii="Calibri" w:eastAsia="Calibri" w:hAnsi="Calibri" w:cs="Calibri"/>
          <w:b/>
          <w:color w:val="FF0000"/>
          <w:sz w:val="28"/>
          <w:lang w:eastAsia="sl-SI"/>
        </w:rPr>
      </w:pPr>
      <w:r>
        <w:rPr>
          <w:rFonts w:ascii="Calibri" w:eastAsia="Calibri" w:hAnsi="Calibri" w:cs="Calibri"/>
          <w:b/>
          <w:color w:val="FF0000"/>
          <w:sz w:val="28"/>
          <w:lang w:eastAsia="sl-SI"/>
        </w:rPr>
        <w:t xml:space="preserve">Lahkoten tek v naravi  </w:t>
      </w:r>
    </w:p>
    <w:p w:rsidR="00266128" w:rsidRPr="00266128" w:rsidRDefault="00917738" w:rsidP="00266128">
      <w:pPr>
        <w:spacing w:after="10" w:line="268" w:lineRule="auto"/>
        <w:ind w:right="5324"/>
        <w:rPr>
          <w:rFonts w:ascii="Calibri" w:eastAsia="Calibri" w:hAnsi="Calibri" w:cs="Calibri"/>
          <w:b/>
          <w:color w:val="FF0000"/>
          <w:sz w:val="28"/>
          <w:lang w:eastAsia="sl-SI"/>
        </w:rPr>
      </w:pPr>
      <w:r>
        <w:rPr>
          <w:rFonts w:ascii="Calibri" w:eastAsia="Calibri" w:hAnsi="Calibri" w:cs="Calibri"/>
          <w:b/>
          <w:color w:val="FF0000"/>
          <w:sz w:val="28"/>
          <w:lang w:eastAsia="sl-SI"/>
        </w:rPr>
        <w:t>od 10- 12</w:t>
      </w:r>
      <w:r w:rsidR="00266128" w:rsidRPr="00266128">
        <w:rPr>
          <w:rFonts w:ascii="Calibri" w:eastAsia="Calibri" w:hAnsi="Calibri" w:cs="Calibri"/>
          <w:b/>
          <w:color w:val="FF0000"/>
          <w:sz w:val="28"/>
          <w:lang w:eastAsia="sl-SI"/>
        </w:rPr>
        <w:t>minut</w:t>
      </w:r>
    </w:p>
    <w:p w:rsidR="00266128" w:rsidRPr="00266128" w:rsidRDefault="00266128" w:rsidP="00266128">
      <w:pPr>
        <w:spacing w:after="64"/>
        <w:rPr>
          <w:rFonts w:ascii="Calibri" w:eastAsia="Calibri" w:hAnsi="Calibri" w:cs="Calibri"/>
          <w:color w:val="000000"/>
          <w:lang w:eastAsia="sl-SI"/>
        </w:rPr>
      </w:pPr>
    </w:p>
    <w:p w:rsidR="00266128" w:rsidRPr="00266128" w:rsidRDefault="00266128" w:rsidP="00266128">
      <w:pPr>
        <w:keepNext/>
        <w:keepLines/>
        <w:spacing w:after="24"/>
        <w:ind w:left="10" w:hanging="10"/>
        <w:outlineLvl w:val="0"/>
        <w:rPr>
          <w:rFonts w:ascii="Calibri" w:eastAsia="Calibri" w:hAnsi="Calibri" w:cs="Calibri"/>
          <w:b/>
          <w:color w:val="000000"/>
          <w:sz w:val="28"/>
          <w:lang w:eastAsia="sl-SI"/>
        </w:rPr>
      </w:pPr>
      <w:r w:rsidRPr="00266128">
        <w:rPr>
          <w:rFonts w:ascii="Calibri" w:eastAsia="Calibri" w:hAnsi="Calibri" w:cs="Calibri"/>
          <w:b/>
          <w:color w:val="000000"/>
          <w:sz w:val="28"/>
          <w:lang w:eastAsia="sl-SI"/>
        </w:rPr>
        <w:t xml:space="preserve">     -</w:t>
      </w:r>
      <w:r w:rsidRPr="00266128">
        <w:rPr>
          <w:rFonts w:ascii="Arial" w:eastAsia="Arial" w:hAnsi="Arial" w:cs="Arial"/>
          <w:b/>
          <w:color w:val="000000"/>
          <w:sz w:val="28"/>
          <w:lang w:eastAsia="sl-SI"/>
        </w:rPr>
        <w:t xml:space="preserve"> </w:t>
      </w:r>
      <w:r w:rsidRPr="00266128">
        <w:rPr>
          <w:rFonts w:ascii="Calibri" w:eastAsia="Calibri" w:hAnsi="Calibri" w:cs="Calibri"/>
          <w:b/>
          <w:color w:val="000000"/>
          <w:sz w:val="28"/>
          <w:lang w:eastAsia="sl-SI"/>
        </w:rPr>
        <w:t xml:space="preserve">Sklop 10-tih dinamičnih razteznih vaj </w:t>
      </w:r>
    </w:p>
    <w:p w:rsidR="00266128" w:rsidRPr="00266128" w:rsidRDefault="00266128" w:rsidP="00266128">
      <w:pPr>
        <w:spacing w:after="10" w:line="268" w:lineRule="auto"/>
        <w:ind w:left="730" w:hanging="1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Z zamahi, s premahi, s kroženji in s suki si dobro razgibajte celotno telo, največ pozornosti pa namenite spodnjim okončinam, ki so pri teku najbolj obremenjene. </w:t>
      </w:r>
    </w:p>
    <w:p w:rsidR="00266128" w:rsidRPr="00266128" w:rsidRDefault="00266128" w:rsidP="00266128">
      <w:pPr>
        <w:spacing w:after="64"/>
        <w:ind w:left="72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 </w:t>
      </w:r>
    </w:p>
    <w:p w:rsidR="00266128" w:rsidRPr="00266128" w:rsidRDefault="00266128" w:rsidP="00266128">
      <w:pPr>
        <w:numPr>
          <w:ilvl w:val="0"/>
          <w:numId w:val="4"/>
        </w:numPr>
        <w:spacing w:after="12" w:line="268" w:lineRule="auto"/>
        <w:contextualSpacing/>
        <w:rPr>
          <w:rFonts w:ascii="Calibri" w:eastAsia="Calibri" w:hAnsi="Calibri" w:cs="Calibri"/>
          <w:color w:val="000000"/>
          <w:lang w:eastAsia="sl-SI"/>
        </w:rPr>
      </w:pPr>
      <w:r w:rsidRPr="00266128">
        <w:rPr>
          <w:rFonts w:ascii="Arial" w:eastAsia="Arial" w:hAnsi="Arial" w:cs="Arial"/>
          <w:color w:val="000000"/>
          <w:sz w:val="28"/>
          <w:lang w:eastAsia="sl-SI"/>
        </w:rPr>
        <w:t xml:space="preserve"> </w:t>
      </w:r>
      <w:r w:rsidRPr="00266128">
        <w:rPr>
          <w:rFonts w:ascii="Calibri" w:eastAsia="Calibri" w:hAnsi="Calibri" w:cs="Calibri"/>
          <w:b/>
          <w:color w:val="000000"/>
          <w:sz w:val="28"/>
          <w:lang w:eastAsia="sl-SI"/>
        </w:rPr>
        <w:t xml:space="preserve">Osnovne vaje šole teka – </w:t>
      </w:r>
      <w:r w:rsidRPr="00266128">
        <w:rPr>
          <w:rFonts w:ascii="Calibri" w:eastAsia="Calibri" w:hAnsi="Calibri" w:cs="Calibri"/>
          <w:color w:val="000000"/>
          <w:sz w:val="28"/>
          <w:lang w:eastAsia="sl-SI"/>
        </w:rPr>
        <w:t xml:space="preserve">za osvežitev spomina si jih lahko pogledate na povezavi: </w:t>
      </w:r>
    </w:p>
    <w:p w:rsidR="00266128" w:rsidRPr="00266128" w:rsidRDefault="00EE5636" w:rsidP="00266128">
      <w:pPr>
        <w:spacing w:after="0" w:line="276" w:lineRule="auto"/>
        <w:ind w:left="720"/>
        <w:rPr>
          <w:rFonts w:ascii="Calibri" w:eastAsia="Calibri" w:hAnsi="Calibri" w:cs="Calibri"/>
          <w:color w:val="000000"/>
          <w:lang w:eastAsia="sl-SI"/>
        </w:rPr>
      </w:pPr>
      <w:hyperlink r:id="rId7">
        <w:r w:rsidR="00266128" w:rsidRPr="00266128">
          <w:rPr>
            <w:rFonts w:ascii="Calibri" w:eastAsia="Calibri" w:hAnsi="Calibri" w:cs="Calibri"/>
            <w:color w:val="0000FF"/>
            <w:u w:val="single" w:color="0000FF"/>
            <w:lang w:eastAsia="sl-SI"/>
          </w:rPr>
          <w:t xml:space="preserve">https://www.youtube.com/watch?v=N9Z73B_u2yk&amp;fbclid=IwAR2blDV4DDkB4i78lF40HdlNzr </w:t>
        </w:r>
      </w:hyperlink>
      <w:hyperlink r:id="rId8">
        <w:r w:rsidR="00266128" w:rsidRPr="00266128">
          <w:rPr>
            <w:rFonts w:ascii="Calibri" w:eastAsia="Calibri" w:hAnsi="Calibri" w:cs="Calibri"/>
            <w:color w:val="0000FF"/>
            <w:u w:val="single" w:color="0000FF"/>
            <w:lang w:eastAsia="sl-SI"/>
          </w:rPr>
          <w:t>Y6Nks_6hQToc</w:t>
        </w:r>
      </w:hyperlink>
      <w:hyperlink r:id="rId9">
        <w:r w:rsidR="00266128" w:rsidRPr="00266128">
          <w:rPr>
            <w:rFonts w:ascii="Calibri" w:eastAsia="Calibri" w:hAnsi="Calibri" w:cs="Calibri"/>
            <w:color w:val="0000FF"/>
            <w:u w:val="single" w:color="0000FF"/>
            <w:lang w:eastAsia="sl-SI"/>
          </w:rPr>
          <w:t>-</w:t>
        </w:r>
      </w:hyperlink>
      <w:hyperlink r:id="rId10">
        <w:r w:rsidR="00266128" w:rsidRPr="00266128">
          <w:rPr>
            <w:rFonts w:ascii="Calibri" w:eastAsia="Calibri" w:hAnsi="Calibri" w:cs="Calibri"/>
            <w:color w:val="0000FF"/>
            <w:u w:val="single" w:color="0000FF"/>
            <w:lang w:eastAsia="sl-SI"/>
          </w:rPr>
          <w:t>Rkox8</w:t>
        </w:r>
      </w:hyperlink>
      <w:hyperlink r:id="rId11">
        <w:r w:rsidR="00266128" w:rsidRPr="00266128">
          <w:rPr>
            <w:rFonts w:ascii="Calibri" w:eastAsia="Calibri" w:hAnsi="Calibri" w:cs="Calibri"/>
            <w:color w:val="0000FF"/>
            <w:u w:val="single" w:color="0000FF"/>
            <w:lang w:eastAsia="sl-SI"/>
          </w:rPr>
          <w:t>-</w:t>
        </w:r>
      </w:hyperlink>
      <w:hyperlink r:id="rId12">
        <w:r w:rsidR="00266128" w:rsidRPr="00266128">
          <w:rPr>
            <w:rFonts w:ascii="Calibri" w:eastAsia="Calibri" w:hAnsi="Calibri" w:cs="Calibri"/>
            <w:color w:val="0000FF"/>
            <w:u w:val="single" w:color="0000FF"/>
            <w:lang w:eastAsia="sl-SI"/>
          </w:rPr>
          <w:t>SW</w:t>
        </w:r>
      </w:hyperlink>
      <w:hyperlink r:id="rId13">
        <w:r w:rsidR="00266128" w:rsidRPr="00266128">
          <w:rPr>
            <w:rFonts w:ascii="Calibri" w:eastAsia="Calibri" w:hAnsi="Calibri" w:cs="Calibri"/>
            <w:color w:val="0000FF"/>
            <w:u w:val="single" w:color="0000FF"/>
            <w:lang w:eastAsia="sl-SI"/>
          </w:rPr>
          <w:t>-</w:t>
        </w:r>
      </w:hyperlink>
      <w:hyperlink r:id="rId14">
        <w:r w:rsidR="00266128" w:rsidRPr="00266128">
          <w:rPr>
            <w:rFonts w:ascii="Calibri" w:eastAsia="Calibri" w:hAnsi="Calibri" w:cs="Calibri"/>
            <w:color w:val="0000FF"/>
            <w:u w:val="single" w:color="0000FF"/>
            <w:lang w:eastAsia="sl-SI"/>
          </w:rPr>
          <w:t>5qCNFCWu</w:t>
        </w:r>
      </w:hyperlink>
      <w:hyperlink r:id="rId15">
        <w:r w:rsidR="00266128" w:rsidRPr="00266128">
          <w:rPr>
            <w:rFonts w:ascii="Calibri" w:eastAsia="Calibri" w:hAnsi="Calibri" w:cs="Calibri"/>
            <w:color w:val="0000FF"/>
            <w:u w:val="single" w:color="0000FF"/>
            <w:lang w:eastAsia="sl-SI"/>
          </w:rPr>
          <w:t>-</w:t>
        </w:r>
      </w:hyperlink>
      <w:hyperlink r:id="rId16">
        <w:r w:rsidR="00266128" w:rsidRPr="00266128">
          <w:rPr>
            <w:rFonts w:ascii="Calibri" w:eastAsia="Calibri" w:hAnsi="Calibri" w:cs="Calibri"/>
            <w:color w:val="0000FF"/>
            <w:u w:val="single" w:color="0000FF"/>
            <w:lang w:eastAsia="sl-SI"/>
          </w:rPr>
          <w:t>1g</w:t>
        </w:r>
      </w:hyperlink>
      <w:hyperlink r:id="rId17">
        <w:r w:rsidR="00266128" w:rsidRPr="00266128">
          <w:rPr>
            <w:rFonts w:ascii="Calibri" w:eastAsia="Calibri" w:hAnsi="Calibri" w:cs="Calibri"/>
            <w:color w:val="000000"/>
            <w:lang w:eastAsia="sl-SI"/>
          </w:rPr>
          <w:t xml:space="preserve"> </w:t>
        </w:r>
      </w:hyperlink>
    </w:p>
    <w:p w:rsidR="00266128" w:rsidRPr="00266128" w:rsidRDefault="00266128" w:rsidP="00266128">
      <w:pPr>
        <w:spacing w:after="38"/>
        <w:ind w:left="720"/>
        <w:rPr>
          <w:rFonts w:ascii="Calibri" w:eastAsia="Calibri" w:hAnsi="Calibri" w:cs="Calibri"/>
          <w:color w:val="000000"/>
          <w:lang w:eastAsia="sl-SI"/>
        </w:rPr>
      </w:pPr>
      <w:r w:rsidRPr="00266128">
        <w:rPr>
          <w:rFonts w:ascii="Calibri" w:eastAsia="Calibri" w:hAnsi="Calibri" w:cs="Calibri"/>
          <w:color w:val="000000"/>
          <w:lang w:eastAsia="sl-SI"/>
        </w:rPr>
        <w:t xml:space="preserve"> </w:t>
      </w:r>
    </w:p>
    <w:p w:rsidR="00266128" w:rsidRPr="00266128" w:rsidRDefault="00266128" w:rsidP="00266128">
      <w:pPr>
        <w:keepNext/>
        <w:keepLines/>
        <w:spacing w:after="0"/>
        <w:ind w:left="727"/>
        <w:jc w:val="center"/>
        <w:outlineLvl w:val="1"/>
        <w:rPr>
          <w:rFonts w:ascii="Calibri" w:eastAsia="Calibri" w:hAnsi="Calibri" w:cs="Calibri"/>
          <w:b/>
          <w:color w:val="000000"/>
          <w:sz w:val="24"/>
          <w:lang w:eastAsia="sl-SI"/>
        </w:rPr>
      </w:pPr>
      <w:r w:rsidRPr="00266128">
        <w:rPr>
          <w:rFonts w:ascii="Calibri" w:eastAsia="Calibri" w:hAnsi="Calibri" w:cs="Calibri"/>
          <w:b/>
          <w:color w:val="000000"/>
          <w:sz w:val="24"/>
          <w:lang w:eastAsia="sl-SI"/>
        </w:rPr>
        <w:t xml:space="preserve">ŠOLA TEKA </w:t>
      </w:r>
    </w:p>
    <w:p w:rsidR="00266128" w:rsidRPr="00266128" w:rsidRDefault="00266128" w:rsidP="00266128">
      <w:pPr>
        <w:spacing w:after="19"/>
        <w:ind w:right="196"/>
        <w:jc w:val="right"/>
        <w:rPr>
          <w:rFonts w:ascii="Calibri" w:eastAsia="Calibri" w:hAnsi="Calibri" w:cs="Calibri"/>
          <w:color w:val="000000"/>
          <w:lang w:eastAsia="sl-SI"/>
        </w:rPr>
      </w:pPr>
      <w:r w:rsidRPr="00266128">
        <w:rPr>
          <w:rFonts w:ascii="Calibri" w:eastAsia="Calibri" w:hAnsi="Calibri" w:cs="Calibri"/>
          <w:color w:val="000000"/>
          <w:lang w:eastAsia="sl-SI"/>
        </w:rPr>
        <w:t xml:space="preserve"> </w:t>
      </w:r>
    </w:p>
    <w:p w:rsidR="00266128" w:rsidRPr="00266128" w:rsidRDefault="00266128" w:rsidP="00266128">
      <w:pPr>
        <w:spacing w:after="0"/>
        <w:ind w:left="72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 </w:t>
      </w:r>
    </w:p>
    <w:p w:rsidR="00266128" w:rsidRPr="00266128" w:rsidRDefault="00266128" w:rsidP="00266128">
      <w:pPr>
        <w:numPr>
          <w:ilvl w:val="0"/>
          <w:numId w:val="4"/>
        </w:numPr>
        <w:spacing w:after="24"/>
        <w:contextualSpacing/>
        <w:rPr>
          <w:rFonts w:ascii="Calibri" w:eastAsia="Calibri" w:hAnsi="Calibri" w:cs="Calibri"/>
          <w:color w:val="000000"/>
          <w:lang w:eastAsia="sl-SI"/>
        </w:rPr>
      </w:pPr>
      <w:r w:rsidRPr="00266128">
        <w:rPr>
          <w:rFonts w:ascii="Arial" w:eastAsia="Arial" w:hAnsi="Arial" w:cs="Arial"/>
          <w:b/>
          <w:color w:val="000000"/>
          <w:sz w:val="28"/>
          <w:lang w:eastAsia="sl-SI"/>
        </w:rPr>
        <w:t xml:space="preserve"> </w:t>
      </w:r>
      <w:r w:rsidRPr="00266128">
        <w:rPr>
          <w:rFonts w:ascii="Calibri" w:eastAsia="Calibri" w:hAnsi="Calibri" w:cs="Calibri"/>
          <w:b/>
          <w:color w:val="000000"/>
          <w:sz w:val="28"/>
          <w:lang w:eastAsia="sl-SI"/>
        </w:rPr>
        <w:t xml:space="preserve">3-krat stopnjevanje po 50 metrov </w:t>
      </w:r>
    </w:p>
    <w:p w:rsidR="00266128" w:rsidRPr="00266128" w:rsidRDefault="00266128" w:rsidP="00266128">
      <w:pPr>
        <w:spacing w:after="12" w:line="268" w:lineRule="auto"/>
        <w:ind w:left="715" w:hanging="1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Postopoma stopnjujete hitrost do nekje 30 metra, nakar 10 metrov držite maksimalno hitrost in se nato samo iztečete </w:t>
      </w:r>
    </w:p>
    <w:p w:rsidR="00266128" w:rsidRPr="00266128" w:rsidRDefault="00266128" w:rsidP="00266128">
      <w:pPr>
        <w:spacing w:after="66"/>
        <w:ind w:left="72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 </w:t>
      </w:r>
    </w:p>
    <w:p w:rsidR="00266128" w:rsidRPr="00266128" w:rsidRDefault="00266128" w:rsidP="00266128">
      <w:pPr>
        <w:keepNext/>
        <w:keepLines/>
        <w:numPr>
          <w:ilvl w:val="0"/>
          <w:numId w:val="4"/>
        </w:numPr>
        <w:spacing w:after="64"/>
        <w:outlineLvl w:val="0"/>
        <w:rPr>
          <w:rFonts w:ascii="Calibri" w:eastAsia="Calibri" w:hAnsi="Calibri" w:cs="Calibri"/>
          <w:b/>
          <w:color w:val="000000"/>
          <w:sz w:val="28"/>
          <w:lang w:eastAsia="sl-SI"/>
        </w:rPr>
      </w:pPr>
      <w:r w:rsidRPr="00266128">
        <w:rPr>
          <w:rFonts w:ascii="Arial" w:eastAsia="Arial" w:hAnsi="Arial" w:cs="Arial"/>
          <w:b/>
          <w:color w:val="000000"/>
          <w:sz w:val="28"/>
          <w:lang w:eastAsia="sl-SI"/>
        </w:rPr>
        <w:t xml:space="preserve"> </w:t>
      </w:r>
      <w:r w:rsidRPr="00266128">
        <w:rPr>
          <w:rFonts w:ascii="Calibri" w:eastAsia="Calibri" w:hAnsi="Calibri" w:cs="Calibri"/>
          <w:b/>
          <w:color w:val="000000"/>
          <w:sz w:val="28"/>
          <w:lang w:eastAsia="sl-SI"/>
        </w:rPr>
        <w:t xml:space="preserve">Vaje za trebušne in hrbtne mišice </w:t>
      </w:r>
    </w:p>
    <w:p w:rsidR="00266128" w:rsidRPr="00266128" w:rsidRDefault="00266128" w:rsidP="00266128">
      <w:pPr>
        <w:numPr>
          <w:ilvl w:val="0"/>
          <w:numId w:val="3"/>
        </w:numPr>
        <w:spacing w:after="52" w:line="268" w:lineRule="auto"/>
        <w:ind w:hanging="360"/>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dvigovanje trupa kot pri testiranju (20x) ali sedite na tleh oprti na roke in držite iztegnjeni nogi 10 centimetrov od tal (kolikor časa zmorete). </w:t>
      </w:r>
    </w:p>
    <w:p w:rsidR="00266128" w:rsidRPr="00266128" w:rsidRDefault="00266128" w:rsidP="00266128">
      <w:pPr>
        <w:numPr>
          <w:ilvl w:val="0"/>
          <w:numId w:val="3"/>
        </w:numPr>
        <w:spacing w:after="12" w:line="268" w:lineRule="auto"/>
        <w:ind w:hanging="360"/>
        <w:rPr>
          <w:rFonts w:ascii="Calibri" w:eastAsia="Calibri" w:hAnsi="Calibri" w:cs="Calibri"/>
          <w:color w:val="000000"/>
          <w:lang w:eastAsia="sl-SI"/>
        </w:rPr>
      </w:pPr>
      <w:r w:rsidRPr="00266128">
        <w:rPr>
          <w:rFonts w:ascii="Calibri" w:eastAsia="Calibri" w:hAnsi="Calibri" w:cs="Calibri"/>
          <w:color w:val="000000"/>
          <w:sz w:val="28"/>
          <w:lang w:eastAsia="sl-SI"/>
        </w:rPr>
        <w:lastRenderedPageBreak/>
        <w:t xml:space="preserve">Iz leže na hrbtu 20-krat dvignete roke in noge tako, da ste uleknjeni in jih nato spustite v začetni položaj </w:t>
      </w:r>
    </w:p>
    <w:p w:rsidR="00266128" w:rsidRPr="00266128" w:rsidRDefault="00266128" w:rsidP="00266128">
      <w:pPr>
        <w:spacing w:after="64"/>
        <w:ind w:left="1065"/>
        <w:rPr>
          <w:rFonts w:ascii="Calibri" w:eastAsia="Calibri" w:hAnsi="Calibri" w:cs="Calibri"/>
          <w:color w:val="000000"/>
          <w:lang w:eastAsia="sl-SI"/>
        </w:rPr>
      </w:pPr>
    </w:p>
    <w:p w:rsidR="00266128" w:rsidRPr="00266128" w:rsidRDefault="00266128" w:rsidP="00266128">
      <w:pPr>
        <w:numPr>
          <w:ilvl w:val="0"/>
          <w:numId w:val="4"/>
        </w:numPr>
        <w:spacing w:after="223"/>
        <w:contextualSpacing/>
        <w:rPr>
          <w:rFonts w:ascii="Calibri" w:eastAsia="Calibri" w:hAnsi="Calibri" w:cs="Calibri"/>
          <w:color w:val="000000"/>
          <w:lang w:eastAsia="sl-SI"/>
        </w:rPr>
      </w:pPr>
      <w:r w:rsidRPr="00266128">
        <w:rPr>
          <w:rFonts w:ascii="Arial" w:eastAsia="Arial" w:hAnsi="Arial" w:cs="Arial"/>
          <w:b/>
          <w:color w:val="000000"/>
          <w:sz w:val="28"/>
          <w:lang w:eastAsia="sl-SI"/>
        </w:rPr>
        <w:t xml:space="preserve"> </w:t>
      </w:r>
      <w:r w:rsidRPr="00266128">
        <w:rPr>
          <w:rFonts w:ascii="Calibri" w:eastAsia="Calibri" w:hAnsi="Calibri" w:cs="Calibri"/>
          <w:b/>
          <w:color w:val="000000"/>
          <w:sz w:val="28"/>
          <w:lang w:eastAsia="sl-SI"/>
        </w:rPr>
        <w:t xml:space="preserve">Iztek -2 minuti </w:t>
      </w:r>
      <w:r w:rsidRPr="00266128">
        <w:rPr>
          <w:rFonts w:ascii="Calibri" w:eastAsia="Calibri" w:hAnsi="Calibri" w:cs="Calibri"/>
          <w:color w:val="000000"/>
          <w:sz w:val="28"/>
          <w:lang w:eastAsia="sl-SI"/>
        </w:rPr>
        <w:t>(zelo počasen, lahkoten tek)</w:t>
      </w:r>
      <w:r w:rsidRPr="00266128">
        <w:rPr>
          <w:rFonts w:ascii="Calibri" w:eastAsia="Calibri" w:hAnsi="Calibri" w:cs="Calibri"/>
          <w:b/>
          <w:color w:val="000000"/>
          <w:sz w:val="28"/>
          <w:lang w:eastAsia="sl-SI"/>
        </w:rPr>
        <w:t xml:space="preserve"> </w:t>
      </w:r>
    </w:p>
    <w:p w:rsidR="00266128" w:rsidRPr="00266128" w:rsidRDefault="00266128" w:rsidP="00266128">
      <w:pPr>
        <w:spacing w:after="225"/>
        <w:rPr>
          <w:rFonts w:ascii="Calibri" w:eastAsia="Calibri" w:hAnsi="Calibri" w:cs="Calibri"/>
          <w:color w:val="000000"/>
          <w:lang w:eastAsia="sl-SI"/>
        </w:rPr>
      </w:pPr>
      <w:r w:rsidRPr="00266128">
        <w:rPr>
          <w:rFonts w:ascii="Calibri" w:eastAsia="Calibri" w:hAnsi="Calibri" w:cs="Calibri"/>
          <w:color w:val="000000"/>
          <w:sz w:val="28"/>
          <w:lang w:eastAsia="sl-SI"/>
        </w:rPr>
        <w:t xml:space="preserve"> </w:t>
      </w:r>
    </w:p>
    <w:p w:rsidR="00266128" w:rsidRDefault="00266128" w:rsidP="00266128">
      <w:pPr>
        <w:spacing w:after="212" w:line="268" w:lineRule="auto"/>
        <w:ind w:left="-5" w:hanging="10"/>
        <w:rPr>
          <w:rFonts w:ascii="Calibri" w:eastAsia="Calibri" w:hAnsi="Calibri" w:cs="Calibri"/>
          <w:color w:val="000000"/>
          <w:sz w:val="28"/>
          <w:lang w:eastAsia="sl-SI"/>
        </w:rPr>
      </w:pPr>
      <w:r w:rsidRPr="00266128">
        <w:rPr>
          <w:rFonts w:ascii="Calibri" w:eastAsia="Calibri" w:hAnsi="Calibri" w:cs="Calibri"/>
          <w:color w:val="000000"/>
          <w:sz w:val="28"/>
          <w:lang w:eastAsia="sl-SI"/>
        </w:rPr>
        <w:t xml:space="preserve">Naj vam bo cilj v celoti izpeljati vadbo. Potrudite se po najboljših močeh in predvsem pazite, da bo dolg vzdržljivostni tek res lahkoten. Lotite se ga sproščeno in ne prehitro. Zaključni del lahko odtečete hitreje. Če ne boste mogle več teči, vmes malo hodite. Seveda se vadbe lotite le zdrave. Učenke, ki imate kakšne dihalne težave ali alergije, upoštevajte ustrezna navodila vašega zdravnika. </w:t>
      </w:r>
    </w:p>
    <w:p w:rsidR="003F4430" w:rsidRPr="00917738" w:rsidRDefault="003F4430" w:rsidP="00917738">
      <w:pPr>
        <w:shd w:val="clear" w:color="auto" w:fill="FFFFFF"/>
        <w:spacing w:before="120" w:after="120" w:line="240" w:lineRule="auto"/>
        <w:rPr>
          <w:rStyle w:val="Hiperpovezava"/>
          <w:b/>
          <w:color w:val="FF0000"/>
          <w:sz w:val="28"/>
          <w:szCs w:val="28"/>
          <w:u w:val="none"/>
        </w:rPr>
      </w:pPr>
    </w:p>
    <w:p w:rsidR="003F4430" w:rsidRPr="003F4430" w:rsidRDefault="00917738" w:rsidP="003F4430">
      <w:pPr>
        <w:spacing w:after="360" w:line="240" w:lineRule="auto"/>
        <w:rPr>
          <w:rFonts w:ascii="Times New Roman" w:eastAsia="Times New Roman" w:hAnsi="Times New Roman" w:cs="Times New Roman"/>
          <w:b/>
          <w:color w:val="FF0000"/>
          <w:sz w:val="24"/>
          <w:szCs w:val="24"/>
          <w:lang w:eastAsia="sl-SI"/>
        </w:rPr>
      </w:pPr>
      <w:r>
        <w:rPr>
          <w:rFonts w:ascii="Times New Roman" w:eastAsia="Times New Roman" w:hAnsi="Times New Roman" w:cs="Times New Roman"/>
          <w:b/>
          <w:color w:val="FF0000"/>
          <w:sz w:val="24"/>
          <w:szCs w:val="24"/>
          <w:lang w:eastAsia="sl-SI"/>
        </w:rPr>
        <w:t xml:space="preserve">2. </w:t>
      </w:r>
      <w:r w:rsidR="003F4430" w:rsidRPr="003F4430">
        <w:rPr>
          <w:rFonts w:ascii="Times New Roman" w:eastAsia="Times New Roman" w:hAnsi="Times New Roman" w:cs="Times New Roman"/>
          <w:b/>
          <w:color w:val="FF0000"/>
          <w:sz w:val="24"/>
          <w:szCs w:val="24"/>
          <w:lang w:eastAsia="sl-SI"/>
        </w:rPr>
        <w:t>Postavljam vam še tedenski izziv:</w:t>
      </w:r>
    </w:p>
    <w:p w:rsidR="003F4430" w:rsidRPr="003F4430" w:rsidRDefault="003F4430" w:rsidP="003F4430">
      <w:pPr>
        <w:spacing w:after="360" w:line="240" w:lineRule="auto"/>
        <w:rPr>
          <w:rFonts w:ascii="Arial" w:hAnsi="Arial" w:cs="Arial"/>
          <w:color w:val="000000"/>
          <w:sz w:val="24"/>
          <w:szCs w:val="24"/>
          <w:shd w:val="clear" w:color="auto" w:fill="FFFFFF"/>
        </w:rPr>
      </w:pPr>
      <w:r w:rsidRPr="003F4430">
        <w:rPr>
          <w:rFonts w:ascii="Arial" w:hAnsi="Arial" w:cs="Arial"/>
          <w:color w:val="000000"/>
          <w:sz w:val="24"/>
          <w:szCs w:val="24"/>
          <w:shd w:val="clear" w:color="auto" w:fill="FFFFFF"/>
        </w:rPr>
        <w:t>V tokratnem izzivu boste potrebovali obilo miru, zbranosti, ravnotežja, gibljivosti, koncentracije, potrp</w:t>
      </w:r>
      <w:bookmarkStart w:id="0" w:name="_GoBack"/>
      <w:bookmarkEnd w:id="0"/>
      <w:r w:rsidRPr="003F4430">
        <w:rPr>
          <w:rFonts w:ascii="Arial" w:hAnsi="Arial" w:cs="Arial"/>
          <w:color w:val="000000"/>
          <w:sz w:val="24"/>
          <w:szCs w:val="24"/>
          <w:shd w:val="clear" w:color="auto" w:fill="FFFFFF"/>
        </w:rPr>
        <w:t>ežljivosti…,</w:t>
      </w:r>
    </w:p>
    <w:p w:rsidR="003F4430" w:rsidRPr="003F4430" w:rsidRDefault="003F4430" w:rsidP="003F4430">
      <w:pPr>
        <w:spacing w:after="360" w:line="240" w:lineRule="auto"/>
        <w:rPr>
          <w:rFonts w:ascii="Arial" w:hAnsi="Arial" w:cs="Arial"/>
          <w:color w:val="000000"/>
          <w:sz w:val="24"/>
          <w:szCs w:val="24"/>
          <w:shd w:val="clear" w:color="auto" w:fill="FFFFFF"/>
        </w:rPr>
      </w:pPr>
      <w:r w:rsidRPr="003F4430">
        <w:rPr>
          <w:rFonts w:ascii="Arial" w:hAnsi="Arial" w:cs="Arial"/>
          <w:color w:val="000000"/>
          <w:sz w:val="24"/>
          <w:szCs w:val="24"/>
          <w:shd w:val="clear" w:color="auto" w:fill="FFFFFF"/>
        </w:rPr>
        <w:t xml:space="preserve"> ob poskusih bo veliko zabave in smeha </w:t>
      </w:r>
      <w:r w:rsidRPr="003F4430">
        <w:rPr>
          <w:rFonts w:ascii="Arial" w:hAnsi="Arial" w:cs="Arial"/>
          <w:color w:val="000000"/>
          <w:sz w:val="24"/>
          <w:szCs w:val="24"/>
          <w:shd w:val="clear" w:color="auto" w:fill="FFFFFF"/>
        </w:rPr>
        <w:sym w:font="Wingdings" w:char="F04A"/>
      </w:r>
      <w:r>
        <w:rPr>
          <w:rFonts w:ascii="Arial" w:hAnsi="Arial" w:cs="Arial"/>
          <w:color w:val="000000"/>
          <w:sz w:val="24"/>
          <w:szCs w:val="24"/>
          <w:shd w:val="clear" w:color="auto" w:fill="FFFFFF"/>
        </w:rPr>
        <w:t>.</w:t>
      </w:r>
    </w:p>
    <w:p w:rsidR="003F4430" w:rsidRPr="00177750" w:rsidRDefault="003F4430" w:rsidP="003F4430">
      <w:pPr>
        <w:contextualSpacing/>
        <w:rPr>
          <w:b/>
          <w:sz w:val="24"/>
          <w:szCs w:val="24"/>
        </w:rPr>
      </w:pPr>
      <w:r>
        <w:rPr>
          <w:b/>
          <w:sz w:val="24"/>
          <w:szCs w:val="24"/>
        </w:rPr>
        <w:t>Povezava:</w:t>
      </w:r>
    </w:p>
    <w:p w:rsidR="00266128" w:rsidRDefault="00EE5636" w:rsidP="003F4430">
      <w:pPr>
        <w:pStyle w:val="Odstavekseznama"/>
        <w:shd w:val="clear" w:color="auto" w:fill="FFFFFF"/>
        <w:spacing w:before="120" w:after="120" w:line="240" w:lineRule="auto"/>
        <w:rPr>
          <w:rStyle w:val="Hiperpovezava"/>
        </w:rPr>
      </w:pPr>
      <w:hyperlink r:id="rId18" w:history="1">
        <w:r w:rsidR="003F4430" w:rsidRPr="00927A71">
          <w:rPr>
            <w:rStyle w:val="Hiperpovezava"/>
          </w:rPr>
          <w:t>https://youtu.be/MLtJFu5C5es?fbclid=IwAR0tGGJAI5SQAlOrSSmjiM1-3IAeFrnQ3_UvOj2fteH0eU7kO_uszKdvMSI</w:t>
        </w:r>
      </w:hyperlink>
    </w:p>
    <w:p w:rsidR="003F4430" w:rsidRPr="003F4430" w:rsidRDefault="003F4430" w:rsidP="003F4430">
      <w:pPr>
        <w:pStyle w:val="Odstavekseznama"/>
        <w:shd w:val="clear" w:color="auto" w:fill="FFFFFF"/>
        <w:spacing w:before="120" w:after="120" w:line="240" w:lineRule="auto"/>
        <w:rPr>
          <w:b/>
          <w:color w:val="FF0000"/>
          <w:sz w:val="28"/>
          <w:szCs w:val="28"/>
        </w:rPr>
      </w:pPr>
    </w:p>
    <w:p w:rsidR="00266128" w:rsidRDefault="002F75D9" w:rsidP="00266128">
      <w:pPr>
        <w:spacing w:after="212" w:line="268" w:lineRule="auto"/>
        <w:ind w:left="-5" w:hanging="10"/>
        <w:rPr>
          <w:rFonts w:ascii="Calibri" w:eastAsia="Calibri" w:hAnsi="Calibri" w:cs="Calibri"/>
          <w:color w:val="000000"/>
          <w:sz w:val="28"/>
          <w:lang w:eastAsia="sl-SI"/>
        </w:rPr>
      </w:pPr>
      <w:r>
        <w:rPr>
          <w:rFonts w:ascii="Calibri" w:eastAsia="Calibri" w:hAnsi="Calibri" w:cs="Calibri"/>
          <w:color w:val="000000"/>
          <w:sz w:val="28"/>
          <w:lang w:eastAsia="sl-SI"/>
        </w:rPr>
        <w:t>Naloge izvedite vsaj 1krat do srede, ko se vidimo v šoli.</w:t>
      </w:r>
    </w:p>
    <w:p w:rsidR="003F4430" w:rsidRPr="00266128" w:rsidRDefault="003F4430" w:rsidP="00266128">
      <w:pPr>
        <w:spacing w:after="212" w:line="268" w:lineRule="auto"/>
        <w:ind w:left="-5" w:hanging="10"/>
        <w:rPr>
          <w:rFonts w:ascii="Calibri" w:eastAsia="Calibri" w:hAnsi="Calibri" w:cs="Calibri"/>
          <w:color w:val="000000"/>
          <w:sz w:val="28"/>
          <w:lang w:eastAsia="sl-SI"/>
        </w:rPr>
      </w:pPr>
    </w:p>
    <w:p w:rsidR="00266128" w:rsidRPr="00266128" w:rsidRDefault="00266128" w:rsidP="00266128">
      <w:pPr>
        <w:spacing w:after="212" w:line="268" w:lineRule="auto"/>
        <w:ind w:left="-5" w:hanging="10"/>
        <w:rPr>
          <w:rFonts w:ascii="Calibri" w:eastAsia="Calibri" w:hAnsi="Calibri" w:cs="Calibri"/>
          <w:color w:val="000000"/>
          <w:lang w:eastAsia="sl-SI"/>
        </w:rPr>
      </w:pPr>
      <w:r w:rsidRPr="00266128">
        <w:rPr>
          <w:rFonts w:ascii="Calibri" w:eastAsia="Calibri" w:hAnsi="Calibri" w:cs="Calibri"/>
          <w:color w:val="000000"/>
          <w:sz w:val="28"/>
          <w:lang w:eastAsia="sl-SI"/>
        </w:rPr>
        <w:t>Milica Zupančič, učiteljica športa</w:t>
      </w:r>
    </w:p>
    <w:p w:rsidR="00A572E0" w:rsidRPr="00A572E0" w:rsidRDefault="00A572E0" w:rsidP="00A572E0">
      <w:pPr>
        <w:rPr>
          <w:rFonts w:ascii="Arial" w:hAnsi="Arial" w:cs="Arial"/>
        </w:rPr>
      </w:pPr>
    </w:p>
    <w:p w:rsidR="00A572E0" w:rsidRPr="00A572E0" w:rsidRDefault="00A572E0" w:rsidP="009862C3">
      <w:pPr>
        <w:shd w:val="clear" w:color="auto" w:fill="FFFFFF"/>
        <w:spacing w:after="360" w:line="240" w:lineRule="auto"/>
        <w:rPr>
          <w:rFonts w:ascii="Arial" w:eastAsia="Times New Roman" w:hAnsi="Arial" w:cs="Arial"/>
          <w:b/>
          <w:color w:val="333333"/>
          <w:sz w:val="24"/>
          <w:szCs w:val="24"/>
          <w:lang w:eastAsia="sl-SI"/>
        </w:rPr>
      </w:pPr>
    </w:p>
    <w:tbl>
      <w:tblPr>
        <w:tblW w:w="13695" w:type="dxa"/>
        <w:tblCellMar>
          <w:top w:w="15" w:type="dxa"/>
          <w:left w:w="15" w:type="dxa"/>
          <w:bottom w:w="15" w:type="dxa"/>
          <w:right w:w="15" w:type="dxa"/>
        </w:tblCellMar>
        <w:tblLook w:val="04A0" w:firstRow="1" w:lastRow="0" w:firstColumn="1" w:lastColumn="0" w:noHBand="0" w:noVBand="1"/>
      </w:tblPr>
      <w:tblGrid>
        <w:gridCol w:w="13695"/>
      </w:tblGrid>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6E5F80" w:rsidP="00266128">
            <w:pPr>
              <w:pStyle w:val="Naslov1"/>
              <w:rPr>
                <w:rFonts w:eastAsia="Times New Roman"/>
                <w:lang w:eastAsia="sl-SI"/>
              </w:rPr>
            </w:pPr>
            <w:r>
              <w:rPr>
                <w:rFonts w:eastAsia="Times New Roman"/>
                <w:color w:val="4472C4" w:themeColor="accent5"/>
                <w:lang w:eastAsia="sl-SI"/>
              </w:rPr>
              <w:t xml:space="preserve">    </w:t>
            </w:r>
          </w:p>
        </w:tc>
      </w:tr>
      <w:tr w:rsidR="009862C3" w:rsidRPr="009862C3" w:rsidTr="00F70BAF">
        <w:tc>
          <w:tcPr>
            <w:tcW w:w="13695" w:type="dxa"/>
            <w:shd w:val="clear" w:color="auto" w:fill="auto"/>
            <w:tcMar>
              <w:top w:w="0" w:type="dxa"/>
              <w:left w:w="0" w:type="dxa"/>
              <w:bottom w:w="0" w:type="dxa"/>
              <w:right w:w="0" w:type="dxa"/>
            </w:tcMar>
            <w:vAlign w:val="center"/>
            <w:hideMark/>
          </w:tcPr>
          <w:p w:rsidR="0072230B" w:rsidRDefault="0072230B" w:rsidP="0051612B">
            <w:pPr>
              <w:contextualSpacing/>
            </w:pPr>
          </w:p>
          <w:p w:rsidR="0072230B" w:rsidRDefault="0072230B" w:rsidP="0051612B">
            <w:pPr>
              <w:contextualSpacing/>
            </w:pPr>
          </w:p>
          <w:p w:rsidR="0072230B" w:rsidRPr="0051612B" w:rsidRDefault="0072230B" w:rsidP="0051612B">
            <w:pPr>
              <w:contextualSpacing/>
            </w:pPr>
          </w:p>
          <w:p w:rsidR="0051612B" w:rsidRPr="0051612B" w:rsidRDefault="0051612B" w:rsidP="0051612B">
            <w:pPr>
              <w:ind w:left="720"/>
              <w:contextualSpacing/>
            </w:pPr>
          </w:p>
          <w:p w:rsidR="0051612B" w:rsidRPr="0051612B" w:rsidRDefault="0051612B" w:rsidP="006B0DFB">
            <w:pPr>
              <w:spacing w:after="360" w:line="240" w:lineRule="auto"/>
              <w:rPr>
                <w:rFonts w:ascii="Times New Roman" w:eastAsia="Times New Roman" w:hAnsi="Times New Roman" w:cs="Times New Roman"/>
                <w:b/>
                <w:color w:val="FF0000"/>
                <w:sz w:val="24"/>
                <w:szCs w:val="24"/>
                <w:lang w:eastAsia="sl-SI"/>
              </w:rPr>
            </w:pPr>
          </w:p>
          <w:p w:rsidR="0051612B" w:rsidRDefault="0051612B" w:rsidP="006B0DFB">
            <w:pPr>
              <w:spacing w:after="360" w:line="240" w:lineRule="auto"/>
              <w:rPr>
                <w:rFonts w:ascii="Times New Roman" w:eastAsia="Times New Roman" w:hAnsi="Times New Roman" w:cs="Times New Roman"/>
                <w:b/>
                <w:color w:val="FF0000"/>
                <w:sz w:val="32"/>
                <w:szCs w:val="32"/>
                <w:lang w:eastAsia="sl-SI"/>
              </w:rPr>
            </w:pPr>
          </w:p>
          <w:p w:rsidR="0051612B" w:rsidRPr="0051612B" w:rsidRDefault="0051612B" w:rsidP="006B0DFB">
            <w:pPr>
              <w:spacing w:after="360" w:line="240" w:lineRule="auto"/>
              <w:rPr>
                <w:rFonts w:ascii="Times New Roman" w:eastAsia="Times New Roman" w:hAnsi="Times New Roman" w:cs="Times New Roman"/>
                <w:b/>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062410" w:rsidRDefault="009862C3" w:rsidP="009862C3">
            <w:pPr>
              <w:spacing w:after="360" w:line="240" w:lineRule="auto"/>
              <w:rPr>
                <w:rFonts w:ascii="Times New Roman" w:eastAsia="Times New Roman" w:hAnsi="Times New Roman" w:cs="Times New Roman"/>
                <w:b/>
                <w:bCs/>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062410" w:rsidRDefault="009862C3" w:rsidP="009862C3">
            <w:pPr>
              <w:spacing w:after="360" w:line="240" w:lineRule="auto"/>
              <w:rPr>
                <w:rFonts w:ascii="Times New Roman" w:eastAsia="Times New Roman" w:hAnsi="Times New Roman" w:cs="Times New Roman"/>
                <w:b/>
                <w:bCs/>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Default="009862C3" w:rsidP="009862C3">
            <w:pPr>
              <w:spacing w:after="360" w:line="240" w:lineRule="auto"/>
              <w:rPr>
                <w:rFonts w:ascii="Times New Roman" w:eastAsia="Times New Roman" w:hAnsi="Times New Roman" w:cs="Times New Roman"/>
                <w:sz w:val="24"/>
                <w:szCs w:val="24"/>
                <w:lang w:eastAsia="sl-SI"/>
              </w:rPr>
            </w:pPr>
          </w:p>
          <w:p w:rsidR="006B0DFB" w:rsidRDefault="006B0DFB" w:rsidP="009862C3">
            <w:pPr>
              <w:spacing w:after="360" w:line="240" w:lineRule="auto"/>
              <w:rPr>
                <w:rFonts w:ascii="Times New Roman" w:eastAsia="Times New Roman" w:hAnsi="Times New Roman" w:cs="Times New Roman"/>
                <w:sz w:val="24"/>
                <w:szCs w:val="24"/>
                <w:lang w:eastAsia="sl-SI"/>
              </w:rPr>
            </w:pPr>
          </w:p>
          <w:p w:rsidR="006B0DFB" w:rsidRDefault="006B0DFB" w:rsidP="009862C3">
            <w:pPr>
              <w:spacing w:after="360" w:line="240" w:lineRule="auto"/>
              <w:rPr>
                <w:rFonts w:ascii="Times New Roman" w:eastAsia="Times New Roman" w:hAnsi="Times New Roman" w:cs="Times New Roman"/>
                <w:sz w:val="24"/>
                <w:szCs w:val="24"/>
                <w:lang w:eastAsia="sl-SI"/>
              </w:rPr>
            </w:pPr>
          </w:p>
          <w:p w:rsidR="006B0DFB" w:rsidRPr="009862C3" w:rsidRDefault="006B0DFB"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r w:rsidR="009862C3" w:rsidRPr="009862C3" w:rsidTr="00F70BAF">
        <w:tc>
          <w:tcPr>
            <w:tcW w:w="13695" w:type="dxa"/>
            <w:shd w:val="clear" w:color="auto" w:fill="auto"/>
            <w:tcMar>
              <w:top w:w="0" w:type="dxa"/>
              <w:left w:w="0" w:type="dxa"/>
              <w:bottom w:w="0" w:type="dxa"/>
              <w:right w:w="0" w:type="dxa"/>
            </w:tcMar>
            <w:vAlign w:val="center"/>
            <w:hideMark/>
          </w:tcPr>
          <w:p w:rsidR="009862C3" w:rsidRPr="009862C3" w:rsidRDefault="009862C3" w:rsidP="009862C3">
            <w:pPr>
              <w:spacing w:after="360" w:line="240" w:lineRule="auto"/>
              <w:rPr>
                <w:rFonts w:ascii="Times New Roman" w:eastAsia="Times New Roman" w:hAnsi="Times New Roman" w:cs="Times New Roman"/>
                <w:sz w:val="24"/>
                <w:szCs w:val="24"/>
                <w:lang w:eastAsia="sl-SI"/>
              </w:rPr>
            </w:pPr>
          </w:p>
        </w:tc>
      </w:tr>
    </w:tbl>
    <w:p w:rsidR="009B4498"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5A0DA0" w:rsidRPr="00CB1E38" w:rsidRDefault="005A0DA0" w:rsidP="005A0DA0">
      <w:pPr>
        <w:shd w:val="clear" w:color="auto" w:fill="FFFFFF"/>
        <w:tabs>
          <w:tab w:val="left" w:pos="7049"/>
        </w:tabs>
        <w:spacing w:after="360" w:line="240" w:lineRule="auto"/>
        <w:rPr>
          <w:rFonts w:ascii="Times New Roman" w:eastAsia="Times New Roman" w:hAnsi="Times New Roman" w:cs="Times New Roman"/>
          <w:sz w:val="24"/>
          <w:szCs w:val="24"/>
          <w:lang w:eastAsia="sl-SI"/>
        </w:rPr>
      </w:pPr>
    </w:p>
    <w:p w:rsidR="00BF3A03" w:rsidRDefault="00BF3A03" w:rsidP="009B4498">
      <w:pPr>
        <w:shd w:val="clear" w:color="auto" w:fill="FFFFFF"/>
        <w:spacing w:after="360" w:line="240" w:lineRule="auto"/>
        <w:rPr>
          <w:rFonts w:ascii="Times New Roman" w:eastAsia="Times New Roman" w:hAnsi="Times New Roman" w:cs="Times New Roman"/>
          <w:sz w:val="24"/>
          <w:szCs w:val="24"/>
          <w:lang w:eastAsia="sl-SI"/>
        </w:rPr>
      </w:pPr>
    </w:p>
    <w:p w:rsidR="00BF3A03" w:rsidRPr="00F70BAF" w:rsidRDefault="00BF3A03" w:rsidP="009B4498">
      <w:pPr>
        <w:shd w:val="clear" w:color="auto" w:fill="FFFFFF"/>
        <w:spacing w:after="360" w:line="240" w:lineRule="auto"/>
        <w:rPr>
          <w:rFonts w:ascii="Times New Roman" w:eastAsia="Times New Roman" w:hAnsi="Times New Roman" w:cs="Times New Roman"/>
          <w:sz w:val="24"/>
          <w:szCs w:val="24"/>
          <w:lang w:eastAsia="sl-SI"/>
        </w:rPr>
      </w:pPr>
    </w:p>
    <w:p w:rsidR="009B4498" w:rsidRPr="00F70BAF" w:rsidRDefault="009B4498" w:rsidP="009B4498">
      <w:pPr>
        <w:shd w:val="clear" w:color="auto" w:fill="FFFFFF"/>
        <w:spacing w:after="360" w:line="240" w:lineRule="auto"/>
        <w:rPr>
          <w:rFonts w:ascii="Times New Roman" w:eastAsia="Times New Roman" w:hAnsi="Times New Roman" w:cs="Times New Roman"/>
          <w:sz w:val="24"/>
          <w:szCs w:val="24"/>
          <w:lang w:eastAsia="sl-SI"/>
        </w:rPr>
      </w:pPr>
    </w:p>
    <w:p w:rsidR="00F70BAF" w:rsidRPr="00F70BAF" w:rsidRDefault="00F70BAF" w:rsidP="00F70BAF">
      <w:pPr>
        <w:shd w:val="clear" w:color="auto" w:fill="FFFFFF"/>
        <w:spacing w:before="480" w:after="360" w:line="240" w:lineRule="auto"/>
        <w:outlineLvl w:val="2"/>
        <w:rPr>
          <w:rFonts w:ascii="Arial" w:eastAsia="Times New Roman" w:hAnsi="Arial" w:cs="Arial"/>
          <w:b/>
          <w:bCs/>
          <w:sz w:val="39"/>
          <w:szCs w:val="39"/>
          <w:lang w:eastAsia="sl-SI"/>
        </w:rPr>
      </w:pPr>
    </w:p>
    <w:p w:rsidR="00F70BAF" w:rsidRPr="00F70BAF" w:rsidRDefault="00F70BAF" w:rsidP="00F70BAF">
      <w:pPr>
        <w:shd w:val="clear" w:color="auto" w:fill="FFFFFF"/>
        <w:spacing w:after="360" w:line="240" w:lineRule="auto"/>
        <w:rPr>
          <w:rFonts w:ascii="Times New Roman" w:eastAsia="Times New Roman" w:hAnsi="Times New Roman" w:cs="Times New Roman"/>
          <w:sz w:val="24"/>
          <w:szCs w:val="24"/>
          <w:lang w:eastAsia="sl-SI"/>
        </w:rPr>
      </w:pPr>
    </w:p>
    <w:sectPr w:rsidR="00F70BAF" w:rsidRPr="00F70B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36" w:rsidRDefault="00EE5636" w:rsidP="00A572E0">
      <w:pPr>
        <w:spacing w:after="0" w:line="240" w:lineRule="auto"/>
      </w:pPr>
      <w:r>
        <w:separator/>
      </w:r>
    </w:p>
  </w:endnote>
  <w:endnote w:type="continuationSeparator" w:id="0">
    <w:p w:rsidR="00EE5636" w:rsidRDefault="00EE5636" w:rsidP="00A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36" w:rsidRDefault="00EE5636" w:rsidP="00A572E0">
      <w:pPr>
        <w:spacing w:after="0" w:line="240" w:lineRule="auto"/>
      </w:pPr>
      <w:r>
        <w:separator/>
      </w:r>
    </w:p>
  </w:footnote>
  <w:footnote w:type="continuationSeparator" w:id="0">
    <w:p w:rsidR="00EE5636" w:rsidRDefault="00EE5636" w:rsidP="00A5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DEA"/>
    <w:multiLevelType w:val="hybridMultilevel"/>
    <w:tmpl w:val="26B09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0C3E4C"/>
    <w:multiLevelType w:val="hybridMultilevel"/>
    <w:tmpl w:val="7590A154"/>
    <w:lvl w:ilvl="0" w:tplc="1546991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97579D"/>
    <w:multiLevelType w:val="hybridMultilevel"/>
    <w:tmpl w:val="37C83D18"/>
    <w:lvl w:ilvl="0" w:tplc="9BBAB0DA">
      <w:start w:val="6"/>
      <w:numFmt w:val="bullet"/>
      <w:lvlText w:val="-"/>
      <w:lvlJc w:val="left"/>
      <w:pPr>
        <w:ind w:left="720" w:hanging="360"/>
      </w:pPr>
      <w:rPr>
        <w:rFonts w:ascii="Calibri" w:eastAsia="Calibri" w:hAnsi="Calibri" w:cs="Calibri"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F7528"/>
    <w:multiLevelType w:val="hybridMultilevel"/>
    <w:tmpl w:val="6ADAC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307671"/>
    <w:multiLevelType w:val="hybridMultilevel"/>
    <w:tmpl w:val="2294E67E"/>
    <w:lvl w:ilvl="0" w:tplc="26B426DA">
      <w:start w:val="1"/>
      <w:numFmt w:val="lowerLetter"/>
      <w:lvlText w:val="%1)"/>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CA54B6">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ECCFE0">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C2BE8A">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6361AA8">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BACB8D0">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1EBFB2">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2C9564">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54DC2C">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7"/>
    <w:rsid w:val="0000267C"/>
    <w:rsid w:val="00035167"/>
    <w:rsid w:val="00062410"/>
    <w:rsid w:val="000A3E2A"/>
    <w:rsid w:val="000B06DD"/>
    <w:rsid w:val="00167E31"/>
    <w:rsid w:val="001B6F87"/>
    <w:rsid w:val="001C5B76"/>
    <w:rsid w:val="00223757"/>
    <w:rsid w:val="00266128"/>
    <w:rsid w:val="002F75D9"/>
    <w:rsid w:val="00302667"/>
    <w:rsid w:val="00316FFF"/>
    <w:rsid w:val="00331A77"/>
    <w:rsid w:val="00371E5C"/>
    <w:rsid w:val="003E7FBF"/>
    <w:rsid w:val="003F4430"/>
    <w:rsid w:val="0040750D"/>
    <w:rsid w:val="004206AD"/>
    <w:rsid w:val="004E7A95"/>
    <w:rsid w:val="004F2398"/>
    <w:rsid w:val="0051612B"/>
    <w:rsid w:val="00570C0C"/>
    <w:rsid w:val="005A0DA0"/>
    <w:rsid w:val="005E6B61"/>
    <w:rsid w:val="005F1CCD"/>
    <w:rsid w:val="00624812"/>
    <w:rsid w:val="0063051C"/>
    <w:rsid w:val="00631927"/>
    <w:rsid w:val="00666A66"/>
    <w:rsid w:val="006A5D32"/>
    <w:rsid w:val="006B0DFB"/>
    <w:rsid w:val="006E5F80"/>
    <w:rsid w:val="0072230B"/>
    <w:rsid w:val="007A655C"/>
    <w:rsid w:val="00851693"/>
    <w:rsid w:val="00882C42"/>
    <w:rsid w:val="008A0DF4"/>
    <w:rsid w:val="008D104D"/>
    <w:rsid w:val="00900913"/>
    <w:rsid w:val="00917738"/>
    <w:rsid w:val="009862C3"/>
    <w:rsid w:val="00990182"/>
    <w:rsid w:val="009B4498"/>
    <w:rsid w:val="009C3FC6"/>
    <w:rsid w:val="009D7B5A"/>
    <w:rsid w:val="00A466D9"/>
    <w:rsid w:val="00A55533"/>
    <w:rsid w:val="00A572E0"/>
    <w:rsid w:val="00A61CE8"/>
    <w:rsid w:val="00AA63CB"/>
    <w:rsid w:val="00B02436"/>
    <w:rsid w:val="00B40B25"/>
    <w:rsid w:val="00B95B17"/>
    <w:rsid w:val="00BA2430"/>
    <w:rsid w:val="00BB0C5A"/>
    <w:rsid w:val="00BC326F"/>
    <w:rsid w:val="00BF3A03"/>
    <w:rsid w:val="00BF712B"/>
    <w:rsid w:val="00C068D2"/>
    <w:rsid w:val="00C23757"/>
    <w:rsid w:val="00CB1E38"/>
    <w:rsid w:val="00CE176A"/>
    <w:rsid w:val="00CF1D7D"/>
    <w:rsid w:val="00D30F18"/>
    <w:rsid w:val="00DA49D7"/>
    <w:rsid w:val="00DD6718"/>
    <w:rsid w:val="00E22DB3"/>
    <w:rsid w:val="00EC23DF"/>
    <w:rsid w:val="00EE5636"/>
    <w:rsid w:val="00F70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1097D-292D-4A3A-815D-2B0DBAD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62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266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051C"/>
    <w:rPr>
      <w:color w:val="0000FF"/>
      <w:u w:val="single"/>
    </w:rPr>
  </w:style>
  <w:style w:type="character" w:customStyle="1" w:styleId="Naslov1Znak">
    <w:name w:val="Naslov 1 Znak"/>
    <w:basedOn w:val="Privzetapisavaodstavka"/>
    <w:link w:val="Naslov1"/>
    <w:uiPriority w:val="9"/>
    <w:rsid w:val="00062410"/>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062410"/>
    <w:pPr>
      <w:ind w:left="720"/>
      <w:contextualSpacing/>
    </w:pPr>
  </w:style>
  <w:style w:type="paragraph" w:styleId="Brezrazmikov">
    <w:name w:val="No Spacing"/>
    <w:uiPriority w:val="1"/>
    <w:qFormat/>
    <w:rsid w:val="00A572E0"/>
    <w:pPr>
      <w:spacing w:after="0" w:line="240" w:lineRule="auto"/>
    </w:pPr>
  </w:style>
  <w:style w:type="paragraph" w:styleId="Glava">
    <w:name w:val="header"/>
    <w:basedOn w:val="Navaden"/>
    <w:link w:val="GlavaZnak"/>
    <w:uiPriority w:val="99"/>
    <w:unhideWhenUsed/>
    <w:rsid w:val="00A572E0"/>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2E0"/>
  </w:style>
  <w:style w:type="paragraph" w:styleId="Noga">
    <w:name w:val="footer"/>
    <w:basedOn w:val="Navaden"/>
    <w:link w:val="NogaZnak"/>
    <w:uiPriority w:val="99"/>
    <w:unhideWhenUsed/>
    <w:rsid w:val="00A572E0"/>
    <w:pPr>
      <w:tabs>
        <w:tab w:val="center" w:pos="4536"/>
        <w:tab w:val="right" w:pos="9072"/>
      </w:tabs>
      <w:spacing w:after="0" w:line="240" w:lineRule="auto"/>
    </w:pPr>
  </w:style>
  <w:style w:type="character" w:customStyle="1" w:styleId="NogaZnak">
    <w:name w:val="Noga Znak"/>
    <w:basedOn w:val="Privzetapisavaodstavka"/>
    <w:link w:val="Noga"/>
    <w:uiPriority w:val="99"/>
    <w:rsid w:val="00A572E0"/>
  </w:style>
  <w:style w:type="character" w:styleId="SledenaHiperpovezava">
    <w:name w:val="FollowedHyperlink"/>
    <w:basedOn w:val="Privzetapisavaodstavka"/>
    <w:uiPriority w:val="99"/>
    <w:semiHidden/>
    <w:unhideWhenUsed/>
    <w:rsid w:val="008D104D"/>
    <w:rPr>
      <w:color w:val="954F72" w:themeColor="followedHyperlink"/>
      <w:u w:val="single"/>
    </w:rPr>
  </w:style>
  <w:style w:type="character" w:customStyle="1" w:styleId="Naslov2Znak">
    <w:name w:val="Naslov 2 Znak"/>
    <w:basedOn w:val="Privzetapisavaodstavka"/>
    <w:link w:val="Naslov2"/>
    <w:uiPriority w:val="9"/>
    <w:semiHidden/>
    <w:rsid w:val="002661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0855">
      <w:bodyDiv w:val="1"/>
      <w:marLeft w:val="0"/>
      <w:marRight w:val="0"/>
      <w:marTop w:val="0"/>
      <w:marBottom w:val="0"/>
      <w:divBdr>
        <w:top w:val="none" w:sz="0" w:space="0" w:color="auto"/>
        <w:left w:val="none" w:sz="0" w:space="0" w:color="auto"/>
        <w:bottom w:val="none" w:sz="0" w:space="0" w:color="auto"/>
        <w:right w:val="none" w:sz="0" w:space="0" w:color="auto"/>
      </w:divBdr>
    </w:div>
    <w:div w:id="1124038355">
      <w:bodyDiv w:val="1"/>
      <w:marLeft w:val="0"/>
      <w:marRight w:val="0"/>
      <w:marTop w:val="0"/>
      <w:marBottom w:val="0"/>
      <w:divBdr>
        <w:top w:val="none" w:sz="0" w:space="0" w:color="auto"/>
        <w:left w:val="none" w:sz="0" w:space="0" w:color="auto"/>
        <w:bottom w:val="none" w:sz="0" w:space="0" w:color="auto"/>
        <w:right w:val="none" w:sz="0" w:space="0" w:color="auto"/>
      </w:divBdr>
      <w:divsChild>
        <w:div w:id="1823349656">
          <w:marLeft w:val="0"/>
          <w:marRight w:val="0"/>
          <w:marTop w:val="0"/>
          <w:marBottom w:val="0"/>
          <w:divBdr>
            <w:top w:val="none" w:sz="0" w:space="0" w:color="auto"/>
            <w:left w:val="none" w:sz="0" w:space="0" w:color="auto"/>
            <w:bottom w:val="none" w:sz="0" w:space="0" w:color="auto"/>
            <w:right w:val="none" w:sz="0" w:space="0" w:color="auto"/>
          </w:divBdr>
          <w:divsChild>
            <w:div w:id="1684746213">
              <w:marLeft w:val="0"/>
              <w:marRight w:val="0"/>
              <w:marTop w:val="0"/>
              <w:marBottom w:val="0"/>
              <w:divBdr>
                <w:top w:val="none" w:sz="0" w:space="0" w:color="auto"/>
                <w:left w:val="none" w:sz="0" w:space="0" w:color="auto"/>
                <w:bottom w:val="none" w:sz="0" w:space="0" w:color="auto"/>
                <w:right w:val="none" w:sz="0" w:space="0" w:color="auto"/>
              </w:divBdr>
              <w:divsChild>
                <w:div w:id="2126994167">
                  <w:marLeft w:val="-225"/>
                  <w:marRight w:val="-225"/>
                  <w:marTop w:val="0"/>
                  <w:marBottom w:val="0"/>
                  <w:divBdr>
                    <w:top w:val="none" w:sz="0" w:space="0" w:color="auto"/>
                    <w:left w:val="none" w:sz="0" w:space="0" w:color="auto"/>
                    <w:bottom w:val="none" w:sz="0" w:space="0" w:color="auto"/>
                    <w:right w:val="none" w:sz="0" w:space="0" w:color="auto"/>
                  </w:divBdr>
                  <w:divsChild>
                    <w:div w:id="446242217">
                      <w:marLeft w:val="1463"/>
                      <w:marRight w:val="0"/>
                      <w:marTop w:val="0"/>
                      <w:marBottom w:val="0"/>
                      <w:divBdr>
                        <w:top w:val="none" w:sz="0" w:space="0" w:color="auto"/>
                        <w:left w:val="none" w:sz="0" w:space="0" w:color="auto"/>
                        <w:bottom w:val="none" w:sz="0" w:space="0" w:color="auto"/>
                        <w:right w:val="none" w:sz="0" w:space="0" w:color="auto"/>
                      </w:divBdr>
                      <w:divsChild>
                        <w:div w:id="1342856052">
                          <w:marLeft w:val="0"/>
                          <w:marRight w:val="0"/>
                          <w:marTop w:val="0"/>
                          <w:marBottom w:val="0"/>
                          <w:divBdr>
                            <w:top w:val="none" w:sz="0" w:space="0" w:color="auto"/>
                            <w:left w:val="none" w:sz="0" w:space="0" w:color="auto"/>
                            <w:bottom w:val="none" w:sz="0" w:space="0" w:color="auto"/>
                            <w:right w:val="none" w:sz="0" w:space="0" w:color="auto"/>
                          </w:divBdr>
                          <w:divsChild>
                            <w:div w:id="1815678240">
                              <w:marLeft w:val="0"/>
                              <w:marRight w:val="0"/>
                              <w:marTop w:val="360"/>
                              <w:marBottom w:val="0"/>
                              <w:divBdr>
                                <w:top w:val="none" w:sz="0" w:space="0" w:color="auto"/>
                                <w:left w:val="none" w:sz="0" w:space="0" w:color="auto"/>
                                <w:bottom w:val="none" w:sz="0" w:space="0" w:color="auto"/>
                                <w:right w:val="none" w:sz="0" w:space="0" w:color="auto"/>
                              </w:divBdr>
                            </w:div>
                            <w:div w:id="685865261">
                              <w:marLeft w:val="0"/>
                              <w:marRight w:val="0"/>
                              <w:marTop w:val="0"/>
                              <w:marBottom w:val="0"/>
                              <w:divBdr>
                                <w:top w:val="none" w:sz="0" w:space="0" w:color="auto"/>
                                <w:left w:val="none" w:sz="0" w:space="0" w:color="auto"/>
                                <w:bottom w:val="none" w:sz="0" w:space="0" w:color="auto"/>
                                <w:right w:val="none" w:sz="0" w:space="0" w:color="auto"/>
                              </w:divBdr>
                              <w:divsChild>
                                <w:div w:id="206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06317">
          <w:marLeft w:val="0"/>
          <w:marRight w:val="0"/>
          <w:marTop w:val="0"/>
          <w:marBottom w:val="0"/>
          <w:divBdr>
            <w:top w:val="none" w:sz="0" w:space="0" w:color="auto"/>
            <w:left w:val="none" w:sz="0" w:space="0" w:color="auto"/>
            <w:bottom w:val="none" w:sz="0" w:space="0" w:color="auto"/>
            <w:right w:val="none" w:sz="0" w:space="0" w:color="auto"/>
          </w:divBdr>
          <w:divsChild>
            <w:div w:id="1833258866">
              <w:marLeft w:val="-225"/>
              <w:marRight w:val="-225"/>
              <w:marTop w:val="0"/>
              <w:marBottom w:val="0"/>
              <w:divBdr>
                <w:top w:val="none" w:sz="0" w:space="0" w:color="auto"/>
                <w:left w:val="none" w:sz="0" w:space="0" w:color="auto"/>
                <w:bottom w:val="none" w:sz="0" w:space="0" w:color="auto"/>
                <w:right w:val="none" w:sz="0" w:space="0" w:color="auto"/>
              </w:divBdr>
              <w:divsChild>
                <w:div w:id="873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4499">
      <w:bodyDiv w:val="1"/>
      <w:marLeft w:val="0"/>
      <w:marRight w:val="0"/>
      <w:marTop w:val="0"/>
      <w:marBottom w:val="0"/>
      <w:divBdr>
        <w:top w:val="none" w:sz="0" w:space="0" w:color="auto"/>
        <w:left w:val="none" w:sz="0" w:space="0" w:color="auto"/>
        <w:bottom w:val="none" w:sz="0" w:space="0" w:color="auto"/>
        <w:right w:val="none" w:sz="0" w:space="0" w:color="auto"/>
      </w:divBdr>
      <w:divsChild>
        <w:div w:id="849948685">
          <w:marLeft w:val="0"/>
          <w:marRight w:val="0"/>
          <w:marTop w:val="0"/>
          <w:marBottom w:val="0"/>
          <w:divBdr>
            <w:top w:val="none" w:sz="0" w:space="0" w:color="auto"/>
            <w:left w:val="none" w:sz="0" w:space="0" w:color="auto"/>
            <w:bottom w:val="none" w:sz="0" w:space="0" w:color="auto"/>
            <w:right w:val="none" w:sz="0" w:space="0" w:color="auto"/>
          </w:divBdr>
          <w:divsChild>
            <w:div w:id="1805197175">
              <w:marLeft w:val="0"/>
              <w:marRight w:val="0"/>
              <w:marTop w:val="0"/>
              <w:marBottom w:val="0"/>
              <w:divBdr>
                <w:top w:val="none" w:sz="0" w:space="0" w:color="auto"/>
                <w:left w:val="none" w:sz="0" w:space="0" w:color="auto"/>
                <w:bottom w:val="none" w:sz="0" w:space="0" w:color="auto"/>
                <w:right w:val="none" w:sz="0" w:space="0" w:color="auto"/>
              </w:divBdr>
              <w:divsChild>
                <w:div w:id="2124879543">
                  <w:marLeft w:val="-225"/>
                  <w:marRight w:val="-225"/>
                  <w:marTop w:val="0"/>
                  <w:marBottom w:val="0"/>
                  <w:divBdr>
                    <w:top w:val="none" w:sz="0" w:space="0" w:color="auto"/>
                    <w:left w:val="none" w:sz="0" w:space="0" w:color="auto"/>
                    <w:bottom w:val="none" w:sz="0" w:space="0" w:color="auto"/>
                    <w:right w:val="none" w:sz="0" w:space="0" w:color="auto"/>
                  </w:divBdr>
                  <w:divsChild>
                    <w:div w:id="1581910050">
                      <w:marLeft w:val="1463"/>
                      <w:marRight w:val="0"/>
                      <w:marTop w:val="0"/>
                      <w:marBottom w:val="0"/>
                      <w:divBdr>
                        <w:top w:val="none" w:sz="0" w:space="0" w:color="auto"/>
                        <w:left w:val="none" w:sz="0" w:space="0" w:color="auto"/>
                        <w:bottom w:val="none" w:sz="0" w:space="0" w:color="auto"/>
                        <w:right w:val="none" w:sz="0" w:space="0" w:color="auto"/>
                      </w:divBdr>
                      <w:divsChild>
                        <w:div w:id="1230580271">
                          <w:marLeft w:val="0"/>
                          <w:marRight w:val="0"/>
                          <w:marTop w:val="0"/>
                          <w:marBottom w:val="0"/>
                          <w:divBdr>
                            <w:top w:val="none" w:sz="0" w:space="0" w:color="auto"/>
                            <w:left w:val="none" w:sz="0" w:space="0" w:color="auto"/>
                            <w:bottom w:val="none" w:sz="0" w:space="0" w:color="auto"/>
                            <w:right w:val="none" w:sz="0" w:space="0" w:color="auto"/>
                          </w:divBdr>
                          <w:divsChild>
                            <w:div w:id="624778737">
                              <w:marLeft w:val="0"/>
                              <w:marRight w:val="0"/>
                              <w:marTop w:val="0"/>
                              <w:marBottom w:val="0"/>
                              <w:divBdr>
                                <w:top w:val="none" w:sz="0" w:space="0" w:color="auto"/>
                                <w:left w:val="none" w:sz="0" w:space="0" w:color="auto"/>
                                <w:bottom w:val="none" w:sz="0" w:space="0" w:color="auto"/>
                                <w:right w:val="none" w:sz="0" w:space="0" w:color="auto"/>
                              </w:divBdr>
                            </w:div>
                            <w:div w:id="451943680">
                              <w:marLeft w:val="0"/>
                              <w:marRight w:val="0"/>
                              <w:marTop w:val="360"/>
                              <w:marBottom w:val="0"/>
                              <w:divBdr>
                                <w:top w:val="none" w:sz="0" w:space="0" w:color="auto"/>
                                <w:left w:val="none" w:sz="0" w:space="0" w:color="auto"/>
                                <w:bottom w:val="none" w:sz="0" w:space="0" w:color="auto"/>
                                <w:right w:val="none" w:sz="0" w:space="0" w:color="auto"/>
                              </w:divBdr>
                            </w:div>
                            <w:div w:id="1123773056">
                              <w:marLeft w:val="0"/>
                              <w:marRight w:val="0"/>
                              <w:marTop w:val="0"/>
                              <w:marBottom w:val="0"/>
                              <w:divBdr>
                                <w:top w:val="none" w:sz="0" w:space="0" w:color="auto"/>
                                <w:left w:val="none" w:sz="0" w:space="0" w:color="auto"/>
                                <w:bottom w:val="none" w:sz="0" w:space="0" w:color="auto"/>
                                <w:right w:val="none" w:sz="0" w:space="0" w:color="auto"/>
                              </w:divBdr>
                              <w:divsChild>
                                <w:div w:id="4439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4835">
          <w:marLeft w:val="0"/>
          <w:marRight w:val="0"/>
          <w:marTop w:val="0"/>
          <w:marBottom w:val="0"/>
          <w:divBdr>
            <w:top w:val="none" w:sz="0" w:space="0" w:color="auto"/>
            <w:left w:val="none" w:sz="0" w:space="0" w:color="auto"/>
            <w:bottom w:val="none" w:sz="0" w:space="0" w:color="auto"/>
            <w:right w:val="none" w:sz="0" w:space="0" w:color="auto"/>
          </w:divBdr>
          <w:divsChild>
            <w:div w:id="1742408598">
              <w:marLeft w:val="-225"/>
              <w:marRight w:val="-225"/>
              <w:marTop w:val="0"/>
              <w:marBottom w:val="0"/>
              <w:divBdr>
                <w:top w:val="none" w:sz="0" w:space="0" w:color="auto"/>
                <w:left w:val="none" w:sz="0" w:space="0" w:color="auto"/>
                <w:bottom w:val="none" w:sz="0" w:space="0" w:color="auto"/>
                <w:right w:val="none" w:sz="0" w:space="0" w:color="auto"/>
              </w:divBdr>
              <w:divsChild>
                <w:div w:id="17780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9Z73B_u2yk&amp;fbclid=IwAR2blDV4DDkB4i78lF40HdlNzrY6Nks_6hQToc-Rkox8-SW-5qCNFCWu-1g" TargetMode="External"/><Relationship Id="rId13" Type="http://schemas.openxmlformats.org/officeDocument/2006/relationships/hyperlink" Target="https://www.youtube.com/watch?v=N9Z73B_u2yk&amp;fbclid=IwAR2blDV4DDkB4i78lF40HdlNzrY6Nks_6hQToc-Rkox8-SW-5qCNFCWu-1g" TargetMode="External"/><Relationship Id="rId18" Type="http://schemas.openxmlformats.org/officeDocument/2006/relationships/hyperlink" Target="https://youtu.be/MLtJFu5C5es?fbclid=IwAR0tGGJAI5SQAlOrSSmjiM1-3IAeFrnQ3_UvOj2fteH0eU7kO_uszKdvMSI" TargetMode="External"/><Relationship Id="rId3" Type="http://schemas.openxmlformats.org/officeDocument/2006/relationships/settings" Target="settings.xml"/><Relationship Id="rId7" Type="http://schemas.openxmlformats.org/officeDocument/2006/relationships/hyperlink" Target="https://www.youtube.com/watch?v=N9Z73B_u2yk&amp;fbclid=IwAR2blDV4DDkB4i78lF40HdlNzrY6Nks_6hQToc-Rkox8-SW-5qCNFCWu-1g" TargetMode="External"/><Relationship Id="rId12" Type="http://schemas.openxmlformats.org/officeDocument/2006/relationships/hyperlink" Target="https://www.youtube.com/watch?v=N9Z73B_u2yk&amp;fbclid=IwAR2blDV4DDkB4i78lF40HdlNzrY6Nks_6hQToc-Rkox8-SW-5qCNFCWu-1g" TargetMode="External"/><Relationship Id="rId17" Type="http://schemas.openxmlformats.org/officeDocument/2006/relationships/hyperlink" Target="https://www.youtube.com/watch?v=N9Z73B_u2yk&amp;fbclid=IwAR2blDV4DDkB4i78lF40HdlNzrY6Nks_6hQToc-Rkox8-SW-5qCNFCWu-1g" TargetMode="External"/><Relationship Id="rId2" Type="http://schemas.openxmlformats.org/officeDocument/2006/relationships/styles" Target="styles.xml"/><Relationship Id="rId16" Type="http://schemas.openxmlformats.org/officeDocument/2006/relationships/hyperlink" Target="https://www.youtube.com/watch?v=N9Z73B_u2yk&amp;fbclid=IwAR2blDV4DDkB4i78lF40HdlNzrY6Nks_6hQToc-Rkox8-SW-5qCNFCWu-1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9Z73B_u2yk&amp;fbclid=IwAR2blDV4DDkB4i78lF40HdlNzrY6Nks_6hQToc-Rkox8-SW-5qCNFCWu-1g" TargetMode="External"/><Relationship Id="rId5" Type="http://schemas.openxmlformats.org/officeDocument/2006/relationships/footnotes" Target="footnotes.xml"/><Relationship Id="rId15" Type="http://schemas.openxmlformats.org/officeDocument/2006/relationships/hyperlink" Target="https://www.youtube.com/watch?v=N9Z73B_u2yk&amp;fbclid=IwAR2blDV4DDkB4i78lF40HdlNzrY6Nks_6hQToc-Rkox8-SW-5qCNFCWu-1g" TargetMode="External"/><Relationship Id="rId10" Type="http://schemas.openxmlformats.org/officeDocument/2006/relationships/hyperlink" Target="https://www.youtube.com/watch?v=N9Z73B_u2yk&amp;fbclid=IwAR2blDV4DDkB4i78lF40HdlNzrY6Nks_6hQToc-Rkox8-SW-5qCNFCWu-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9Z73B_u2yk&amp;fbclid=IwAR2blDV4DDkB4i78lF40HdlNzrY6Nks_6hQToc-Rkox8-SW-5qCNFCWu-1g" TargetMode="External"/><Relationship Id="rId14" Type="http://schemas.openxmlformats.org/officeDocument/2006/relationships/hyperlink" Target="https://www.youtube.com/watch?v=N9Z73B_u2yk&amp;fbclid=IwAR2blDV4DDkB4i78lF40HdlNzrY6Nks_6hQToc-Rkox8-SW-5qCNFCWu-1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567</Words>
  <Characters>3233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40</cp:revision>
  <dcterms:created xsi:type="dcterms:W3CDTF">2020-03-20T20:07:00Z</dcterms:created>
  <dcterms:modified xsi:type="dcterms:W3CDTF">2020-05-31T17:11:00Z</dcterms:modified>
</cp:coreProperties>
</file>