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00" w:rsidRPr="00F55708" w:rsidRDefault="00850A00" w:rsidP="00850A00">
      <w:pPr>
        <w:tabs>
          <w:tab w:val="center" w:pos="4536"/>
          <w:tab w:val="right" w:pos="9072"/>
        </w:tabs>
        <w:rPr>
          <w:rFonts w:ascii="Tw Cen MT" w:hAnsi="Tw Cen MT"/>
          <w:sz w:val="24"/>
          <w:szCs w:val="24"/>
        </w:rPr>
      </w:pPr>
      <w:r>
        <w:rPr>
          <w:noProof/>
        </w:rPr>
        <mc:AlternateContent>
          <mc:Choice Requires="wps">
            <w:drawing>
              <wp:anchor distT="0" distB="0" distL="114300" distR="114300" simplePos="0" relativeHeight="251661312" behindDoc="1" locked="0" layoutInCell="1" allowOverlap="1" wp14:anchorId="7772EDE8" wp14:editId="0F1DE37B">
                <wp:simplePos x="0" y="0"/>
                <wp:positionH relativeFrom="column">
                  <wp:posOffset>-376518</wp:posOffset>
                </wp:positionH>
                <wp:positionV relativeFrom="paragraph">
                  <wp:posOffset>-63015</wp:posOffset>
                </wp:positionV>
                <wp:extent cx="6481482" cy="941294"/>
                <wp:effectExtent l="0" t="0" r="14605" b="11430"/>
                <wp:wrapNone/>
                <wp:docPr id="4" name="Pravokotnik 4"/>
                <wp:cNvGraphicFramePr/>
                <a:graphic xmlns:a="http://schemas.openxmlformats.org/drawingml/2006/main">
                  <a:graphicData uri="http://schemas.microsoft.com/office/word/2010/wordprocessingShape">
                    <wps:wsp>
                      <wps:cNvSpPr/>
                      <wps:spPr>
                        <a:xfrm>
                          <a:off x="0" y="0"/>
                          <a:ext cx="6481482" cy="941294"/>
                        </a:xfrm>
                        <a:prstGeom prst="rect">
                          <a:avLst/>
                        </a:prstGeom>
                        <a:solidFill>
                          <a:schemeClr val="bg1">
                            <a:alpha val="61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DD6EF" id="Pravokotnik 4" o:spid="_x0000_s1026" style="position:absolute;margin-left:-29.65pt;margin-top:-4.95pt;width:510.35pt;height:74.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" fillcolor="white [3212]" strokecolor="white [3212]" strokeweight="1pt">
                <v:fill opacity="40092f"/>
              </v:rect>
            </w:pict>
          </mc:Fallback>
        </mc:AlternateContent>
      </w:r>
      <w:r>
        <w:rPr>
          <w:noProof/>
        </w:rPr>
        <w:drawing>
          <wp:anchor distT="0" distB="0" distL="114300" distR="114300" simplePos="0" relativeHeight="251660288" behindDoc="1" locked="0" layoutInCell="1" allowOverlap="1" wp14:anchorId="08ACA574" wp14:editId="6253F65B">
            <wp:simplePos x="0" y="0"/>
            <wp:positionH relativeFrom="column">
              <wp:posOffset>-121024</wp:posOffset>
            </wp:positionH>
            <wp:positionV relativeFrom="paragraph">
              <wp:posOffset>-8405</wp:posOffset>
            </wp:positionV>
            <wp:extent cx="6077548" cy="860352"/>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8_071221.jpg"/>
                    <pic:cNvPicPr/>
                  </pic:nvPicPr>
                  <pic:blipFill rotWithShape="1">
                    <a:blip r:embed="rId5" cstate="print">
                      <a:extLst>
                        <a:ext uri="{28A0092B-C50C-407E-A947-70E740481C1C}">
                          <a14:useLocalDpi xmlns:a14="http://schemas.microsoft.com/office/drawing/2010/main" val="0"/>
                        </a:ext>
                      </a:extLst>
                    </a:blip>
                    <a:srcRect t="29254" b="50814"/>
                    <a:stretch/>
                  </pic:blipFill>
                  <pic:spPr bwMode="auto">
                    <a:xfrm>
                      <a:off x="0" y="0"/>
                      <a:ext cx="6077548" cy="860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708">
        <w:rPr>
          <w:noProof/>
          <w:sz w:val="24"/>
          <w:szCs w:val="24"/>
        </w:rPr>
        <w:drawing>
          <wp:anchor distT="0" distB="0" distL="114300" distR="114300" simplePos="0" relativeHeight="251659264" behindDoc="0" locked="0" layoutInCell="1" allowOverlap="1" wp14:anchorId="4A1EE922" wp14:editId="1EE2A2A8">
            <wp:simplePos x="0" y="0"/>
            <wp:positionH relativeFrom="column">
              <wp:posOffset>2286000</wp:posOffset>
            </wp:positionH>
            <wp:positionV relativeFrom="paragraph">
              <wp:posOffset>-6985</wp:posOffset>
            </wp:positionV>
            <wp:extent cx="571500" cy="571500"/>
            <wp:effectExtent l="0" t="0" r="0" b="0"/>
            <wp:wrapNone/>
            <wp:docPr id="7" name="Slika 7"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9"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sz w:val="24"/>
          <w:szCs w:val="24"/>
        </w:rPr>
        <w:t xml:space="preserve">              </w:t>
      </w:r>
      <w:proofErr w:type="spellStart"/>
      <w:r w:rsidRPr="00F55708">
        <w:rPr>
          <w:rFonts w:ascii="Tw Cen MT" w:hAnsi="Tw Cen MT"/>
          <w:sz w:val="24"/>
          <w:szCs w:val="24"/>
        </w:rPr>
        <w:t>tel</w:t>
      </w:r>
      <w:proofErr w:type="spellEnd"/>
      <w:r w:rsidRPr="00F55708">
        <w:rPr>
          <w:rFonts w:ascii="Tw Cen MT" w:hAnsi="Tw Cen MT"/>
          <w:sz w:val="24"/>
          <w:szCs w:val="24"/>
        </w:rPr>
        <w:t>:/</w:t>
      </w:r>
      <w:proofErr w:type="spellStart"/>
      <w:r w:rsidRPr="00F55708">
        <w:rPr>
          <w:rFonts w:ascii="Tw Cen MT" w:hAnsi="Tw Cen MT"/>
          <w:sz w:val="24"/>
          <w:szCs w:val="24"/>
        </w:rPr>
        <w:t>fax</w:t>
      </w:r>
      <w:proofErr w:type="spellEnd"/>
      <w:r w:rsidRPr="00F55708">
        <w:rPr>
          <w:rFonts w:ascii="Tw Cen MT" w:hAnsi="Tw Cen MT"/>
          <w:sz w:val="24"/>
          <w:szCs w:val="24"/>
        </w:rPr>
        <w:t>: 03/56-69-910</w:t>
      </w:r>
    </w:p>
    <w:p w:rsidR="00850A00" w:rsidRPr="00F55708" w:rsidRDefault="00850A00" w:rsidP="00850A00">
      <w:pPr>
        <w:tabs>
          <w:tab w:val="center" w:pos="4536"/>
          <w:tab w:val="right" w:pos="9072"/>
        </w:tabs>
        <w:rPr>
          <w:rFonts w:ascii="Tw Cen MT" w:hAnsi="Tw Cen MT"/>
          <w:sz w:val="24"/>
          <w:szCs w:val="24"/>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sz w:val="24"/>
          <w:szCs w:val="24"/>
        </w:rPr>
        <w:t>e-pošta: tajnistvo.iskvarce@guest.arnes.si</w:t>
      </w:r>
    </w:p>
    <w:p w:rsidR="00850A00" w:rsidRPr="00F55708" w:rsidRDefault="00850A00" w:rsidP="00850A00">
      <w:pPr>
        <w:tabs>
          <w:tab w:val="center" w:pos="4536"/>
          <w:tab w:val="right" w:pos="9072"/>
        </w:tabs>
        <w:rPr>
          <w:rFonts w:ascii="Tw Cen MT" w:hAnsi="Tw Cen MT"/>
          <w:sz w:val="24"/>
          <w:szCs w:val="24"/>
        </w:rPr>
      </w:pPr>
      <w:r w:rsidRPr="00F55708">
        <w:rPr>
          <w:rFonts w:ascii="Tw Cen MT" w:hAnsi="Tw Cen MT"/>
          <w:b/>
          <w:sz w:val="28"/>
          <w:szCs w:val="28"/>
        </w:rPr>
        <w:t>1410 Zagorje</w:t>
      </w:r>
      <w:r w:rsidRPr="00F55708">
        <w:rPr>
          <w:rFonts w:ascii="Tw Cen MT" w:hAnsi="Tw Cen MT"/>
          <w:sz w:val="24"/>
          <w:szCs w:val="24"/>
        </w:rPr>
        <w:t xml:space="preserve"> </w:t>
      </w:r>
      <w:r w:rsidRPr="00F55708">
        <w:rPr>
          <w:rFonts w:ascii="Tw Cen MT" w:hAnsi="Tw Cen MT"/>
          <w:b/>
          <w:sz w:val="28"/>
          <w:szCs w:val="28"/>
        </w:rPr>
        <w:t xml:space="preserve">ob Savi </w:t>
      </w:r>
      <w:r w:rsidRPr="00F55708">
        <w:rPr>
          <w:rFonts w:ascii="Tw Cen MT" w:hAnsi="Tw Cen MT"/>
          <w:b/>
          <w:sz w:val="24"/>
          <w:szCs w:val="24"/>
        </w:rPr>
        <w:t xml:space="preserve"> </w:t>
      </w:r>
      <w:r w:rsidRPr="00F55708">
        <w:rPr>
          <w:rFonts w:ascii="Tw Cen MT" w:hAnsi="Tw Cen MT"/>
          <w:sz w:val="24"/>
          <w:szCs w:val="24"/>
        </w:rPr>
        <w:t xml:space="preserve">                                   davčna št.: 44831994</w:t>
      </w:r>
    </w:p>
    <w:p w:rsidR="00850A00" w:rsidRPr="00F55708" w:rsidRDefault="00850A00" w:rsidP="00850A00">
      <w:pPr>
        <w:pBdr>
          <w:bottom w:val="single" w:sz="12" w:space="1" w:color="auto"/>
        </w:pBdr>
        <w:tabs>
          <w:tab w:val="center" w:pos="4536"/>
          <w:tab w:val="right" w:pos="9072"/>
        </w:tabs>
        <w:rPr>
          <w:rFonts w:ascii="Tw Cen MT" w:hAnsi="Tw Cen MT"/>
          <w:sz w:val="24"/>
          <w:szCs w:val="24"/>
        </w:rPr>
      </w:pPr>
      <w:r w:rsidRPr="00F55708">
        <w:rPr>
          <w:rFonts w:ascii="Tw Cen MT" w:hAnsi="Tw Cen MT"/>
          <w:sz w:val="24"/>
          <w:szCs w:val="24"/>
        </w:rPr>
        <w:t xml:space="preserve">                                                                           podračun pri UJP št.: 01342-6030687307</w:t>
      </w:r>
    </w:p>
    <w:p w:rsidR="00850A00" w:rsidRDefault="00850A00" w:rsidP="00850A00"/>
    <w:p w:rsidR="00850A00" w:rsidRDefault="00850A00" w:rsidP="00850A00"/>
    <w:p w:rsidR="00850A00" w:rsidRDefault="00850A00" w:rsidP="00850A00">
      <w:pPr>
        <w:rPr>
          <w:rFonts w:ascii="Maiandra GD" w:hAnsi="Maiandra GD"/>
          <w:sz w:val="24"/>
          <w:szCs w:val="24"/>
        </w:rPr>
      </w:pPr>
      <w:r w:rsidRPr="009B7DE5">
        <w:rPr>
          <w:rFonts w:ascii="Maiandra GD" w:hAnsi="Maiandra GD"/>
          <w:sz w:val="24"/>
          <w:szCs w:val="24"/>
        </w:rPr>
        <w:t xml:space="preserve">Datum: </w:t>
      </w:r>
      <w:r>
        <w:rPr>
          <w:rFonts w:ascii="Maiandra GD" w:hAnsi="Maiandra GD"/>
          <w:sz w:val="24"/>
          <w:szCs w:val="24"/>
        </w:rPr>
        <w:t>5. 6. 2019</w:t>
      </w:r>
    </w:p>
    <w:p w:rsidR="000159F6" w:rsidRPr="009B7DE5" w:rsidRDefault="000159F6" w:rsidP="00850A00">
      <w:pPr>
        <w:rPr>
          <w:rFonts w:ascii="Maiandra GD" w:hAnsi="Maiandra GD"/>
          <w:sz w:val="24"/>
          <w:szCs w:val="24"/>
        </w:rPr>
      </w:pPr>
    </w:p>
    <w:p w:rsidR="00850A00" w:rsidRPr="00FF61CC" w:rsidRDefault="00850A00" w:rsidP="00850A00">
      <w:pPr>
        <w:rPr>
          <w:rFonts w:ascii="Maiandra GD" w:hAnsi="Maiandra GD"/>
          <w:b/>
          <w:sz w:val="28"/>
          <w:szCs w:val="28"/>
        </w:rPr>
      </w:pPr>
      <w:r w:rsidRPr="00FF61CC">
        <w:rPr>
          <w:rFonts w:ascii="Maiandra GD" w:hAnsi="Maiandra GD"/>
          <w:b/>
          <w:sz w:val="28"/>
          <w:szCs w:val="28"/>
        </w:rPr>
        <w:t>ZAPISNIK SE</w:t>
      </w:r>
      <w:r w:rsidR="003D0DB5">
        <w:rPr>
          <w:rFonts w:ascii="Maiandra GD" w:hAnsi="Maiandra GD"/>
          <w:b/>
          <w:sz w:val="28"/>
          <w:szCs w:val="28"/>
        </w:rPr>
        <w:t>STANKA SVETA ŠOLE, ki je bil v sredo,</w:t>
      </w:r>
      <w:r w:rsidRPr="00FF61CC">
        <w:rPr>
          <w:rFonts w:ascii="Maiandra GD" w:hAnsi="Maiandra GD"/>
          <w:b/>
          <w:sz w:val="28"/>
          <w:szCs w:val="28"/>
        </w:rPr>
        <w:t xml:space="preserve"> </w:t>
      </w:r>
      <w:r>
        <w:rPr>
          <w:rFonts w:ascii="Maiandra GD" w:hAnsi="Maiandra GD"/>
          <w:b/>
          <w:sz w:val="28"/>
          <w:szCs w:val="28"/>
        </w:rPr>
        <w:t>5</w:t>
      </w:r>
      <w:r w:rsidRPr="00FF61CC">
        <w:rPr>
          <w:rFonts w:ascii="Maiandra GD" w:hAnsi="Maiandra GD"/>
          <w:b/>
          <w:sz w:val="28"/>
          <w:szCs w:val="28"/>
        </w:rPr>
        <w:t>. 6. 201</w:t>
      </w:r>
      <w:r>
        <w:rPr>
          <w:rFonts w:ascii="Maiandra GD" w:hAnsi="Maiandra GD"/>
          <w:b/>
          <w:sz w:val="28"/>
          <w:szCs w:val="28"/>
        </w:rPr>
        <w:t>9</w:t>
      </w:r>
      <w:r w:rsidRPr="00FF61CC">
        <w:rPr>
          <w:rFonts w:ascii="Maiandra GD" w:hAnsi="Maiandra GD"/>
          <w:b/>
          <w:sz w:val="28"/>
          <w:szCs w:val="28"/>
        </w:rPr>
        <w:t xml:space="preserve">, ob 18. uri v </w:t>
      </w:r>
      <w:r w:rsidR="00C85D4B">
        <w:rPr>
          <w:rFonts w:ascii="Maiandra GD" w:hAnsi="Maiandra GD"/>
          <w:b/>
          <w:sz w:val="28"/>
          <w:szCs w:val="28"/>
        </w:rPr>
        <w:t>učilnici geografije</w:t>
      </w:r>
      <w:r>
        <w:rPr>
          <w:rFonts w:ascii="Maiandra GD" w:hAnsi="Maiandra GD"/>
          <w:b/>
          <w:sz w:val="28"/>
          <w:szCs w:val="28"/>
        </w:rPr>
        <w:t>.</w:t>
      </w:r>
    </w:p>
    <w:p w:rsidR="00850A00" w:rsidRDefault="00850A00" w:rsidP="00850A00">
      <w:pPr>
        <w:rPr>
          <w:rFonts w:ascii="Maiandra GD" w:hAnsi="Maiandra GD"/>
          <w:b/>
          <w:sz w:val="24"/>
          <w:szCs w:val="24"/>
        </w:rPr>
      </w:pPr>
    </w:p>
    <w:p w:rsidR="00850A00" w:rsidRDefault="00850A00" w:rsidP="00850A00">
      <w:pPr>
        <w:rPr>
          <w:rFonts w:ascii="Maiandra GD" w:hAnsi="Maiandra GD"/>
          <w:sz w:val="24"/>
          <w:szCs w:val="24"/>
        </w:rPr>
      </w:pPr>
      <w:r w:rsidRPr="00FF61CC">
        <w:rPr>
          <w:rFonts w:ascii="Maiandra GD" w:hAnsi="Maiandra GD"/>
          <w:sz w:val="24"/>
          <w:szCs w:val="24"/>
        </w:rPr>
        <w:t xml:space="preserve">Ga. </w:t>
      </w:r>
      <w:r>
        <w:rPr>
          <w:rFonts w:ascii="Maiandra GD" w:hAnsi="Maiandra GD"/>
          <w:sz w:val="24"/>
          <w:szCs w:val="24"/>
        </w:rPr>
        <w:t>Darja Murn</w:t>
      </w:r>
      <w:r w:rsidRPr="00FF61CC">
        <w:rPr>
          <w:rFonts w:ascii="Maiandra GD" w:hAnsi="Maiandra GD"/>
          <w:sz w:val="24"/>
          <w:szCs w:val="24"/>
        </w:rPr>
        <w:t xml:space="preserve"> j</w:t>
      </w:r>
      <w:r>
        <w:rPr>
          <w:rFonts w:ascii="Maiandra GD" w:hAnsi="Maiandra GD"/>
          <w:sz w:val="24"/>
          <w:szCs w:val="24"/>
        </w:rPr>
        <w:t xml:space="preserve">e vse prisotne lepo pozdravila, </w:t>
      </w:r>
      <w:r w:rsidRPr="00FF61CC">
        <w:rPr>
          <w:rFonts w:ascii="Maiandra GD" w:hAnsi="Maiandra GD"/>
          <w:sz w:val="24"/>
          <w:szCs w:val="24"/>
        </w:rPr>
        <w:t>ugotovila sklepčnost Sveta šole</w:t>
      </w:r>
      <w:r>
        <w:rPr>
          <w:rFonts w:ascii="Maiandra GD" w:hAnsi="Maiandra GD"/>
          <w:sz w:val="24"/>
          <w:szCs w:val="24"/>
        </w:rPr>
        <w:t xml:space="preserve"> </w:t>
      </w:r>
    </w:p>
    <w:p w:rsidR="00850A00" w:rsidRPr="00FF61CC" w:rsidRDefault="00C85D4B" w:rsidP="00850A00">
      <w:pPr>
        <w:rPr>
          <w:rFonts w:ascii="Maiandra GD" w:hAnsi="Maiandra GD"/>
          <w:sz w:val="24"/>
          <w:szCs w:val="24"/>
        </w:rPr>
      </w:pPr>
      <w:r>
        <w:rPr>
          <w:rFonts w:ascii="Maiandra GD" w:hAnsi="Maiandra GD"/>
          <w:sz w:val="24"/>
          <w:szCs w:val="24"/>
        </w:rPr>
        <w:t xml:space="preserve">(lista prisotnosti </w:t>
      </w:r>
      <w:r w:rsidR="00850A00">
        <w:rPr>
          <w:rFonts w:ascii="Maiandra GD" w:hAnsi="Maiandra GD"/>
          <w:sz w:val="24"/>
          <w:szCs w:val="24"/>
        </w:rPr>
        <w:t>v prilogi) ter prebrala dnevni red, s katerim so se vsi strinjali.</w:t>
      </w:r>
    </w:p>
    <w:p w:rsidR="00850A00" w:rsidRDefault="00850A00" w:rsidP="00850A00">
      <w:pPr>
        <w:rPr>
          <w:rFonts w:ascii="Comic Sans MS" w:hAnsi="Comic Sans MS"/>
          <w:sz w:val="24"/>
          <w:szCs w:val="24"/>
        </w:rPr>
      </w:pPr>
    </w:p>
    <w:p w:rsidR="00850A00" w:rsidRPr="00680ABB" w:rsidRDefault="00850A00" w:rsidP="00850A00">
      <w:pPr>
        <w:rPr>
          <w:rFonts w:ascii="Maiandra GD" w:hAnsi="Maiandra GD"/>
          <w:sz w:val="24"/>
          <w:szCs w:val="24"/>
        </w:rPr>
      </w:pPr>
      <w:r w:rsidRPr="00680ABB">
        <w:rPr>
          <w:rFonts w:ascii="Maiandra GD" w:hAnsi="Maiandra GD"/>
          <w:sz w:val="24"/>
          <w:szCs w:val="24"/>
        </w:rPr>
        <w:t>DNEVNI RED:</w:t>
      </w:r>
    </w:p>
    <w:p w:rsidR="00850A00" w:rsidRPr="00680ABB" w:rsidRDefault="00850A00" w:rsidP="00850A00">
      <w:pPr>
        <w:rPr>
          <w:rFonts w:ascii="Maiandra GD" w:hAnsi="Maiandra GD"/>
          <w:sz w:val="24"/>
          <w:szCs w:val="24"/>
        </w:rPr>
      </w:pPr>
    </w:p>
    <w:p w:rsidR="00850A00" w:rsidRDefault="00850A00" w:rsidP="00850A00">
      <w:pPr>
        <w:numPr>
          <w:ilvl w:val="0"/>
          <w:numId w:val="2"/>
        </w:numPr>
        <w:rPr>
          <w:rFonts w:ascii="Maiandra GD" w:hAnsi="Maiandra GD"/>
          <w:sz w:val="24"/>
          <w:szCs w:val="24"/>
        </w:rPr>
      </w:pPr>
      <w:r w:rsidRPr="00680ABB">
        <w:rPr>
          <w:rFonts w:ascii="Maiandra GD" w:hAnsi="Maiandra GD"/>
          <w:sz w:val="24"/>
          <w:szCs w:val="24"/>
        </w:rPr>
        <w:t>Potrditev zapisnika zadnje seje.</w:t>
      </w:r>
    </w:p>
    <w:p w:rsidR="00850A00" w:rsidRPr="00680ABB" w:rsidRDefault="00850A00" w:rsidP="00850A00">
      <w:pPr>
        <w:numPr>
          <w:ilvl w:val="0"/>
          <w:numId w:val="2"/>
        </w:numPr>
        <w:rPr>
          <w:rFonts w:ascii="Maiandra GD" w:hAnsi="Maiandra GD"/>
          <w:sz w:val="24"/>
          <w:szCs w:val="24"/>
        </w:rPr>
      </w:pPr>
      <w:r>
        <w:rPr>
          <w:rFonts w:ascii="Maiandra GD" w:hAnsi="Maiandra GD"/>
          <w:sz w:val="24"/>
          <w:szCs w:val="24"/>
        </w:rPr>
        <w:t>Potrditev sklepa aprilske korespondenčne seje.</w:t>
      </w:r>
    </w:p>
    <w:p w:rsidR="00850A00" w:rsidRPr="00680ABB" w:rsidRDefault="00850A00" w:rsidP="00850A00">
      <w:pPr>
        <w:numPr>
          <w:ilvl w:val="0"/>
          <w:numId w:val="2"/>
        </w:numPr>
        <w:rPr>
          <w:rFonts w:ascii="Maiandra GD" w:hAnsi="Maiandra GD"/>
          <w:sz w:val="24"/>
          <w:szCs w:val="24"/>
        </w:rPr>
      </w:pPr>
      <w:r w:rsidRPr="00680ABB">
        <w:rPr>
          <w:rFonts w:ascii="Maiandra GD" w:hAnsi="Maiandra GD"/>
          <w:sz w:val="24"/>
          <w:szCs w:val="24"/>
        </w:rPr>
        <w:t>Predstavitev načrtovanja za šolsko leto 201</w:t>
      </w:r>
      <w:r>
        <w:rPr>
          <w:rFonts w:ascii="Maiandra GD" w:hAnsi="Maiandra GD"/>
          <w:sz w:val="24"/>
          <w:szCs w:val="24"/>
        </w:rPr>
        <w:t>9</w:t>
      </w:r>
      <w:r w:rsidRPr="00680ABB">
        <w:rPr>
          <w:rFonts w:ascii="Maiandra GD" w:hAnsi="Maiandra GD"/>
          <w:sz w:val="24"/>
          <w:szCs w:val="24"/>
        </w:rPr>
        <w:t>/</w:t>
      </w:r>
      <w:r>
        <w:rPr>
          <w:rFonts w:ascii="Maiandra GD" w:hAnsi="Maiandra GD"/>
          <w:sz w:val="24"/>
          <w:szCs w:val="24"/>
        </w:rPr>
        <w:t>20</w:t>
      </w:r>
      <w:r w:rsidRPr="00680ABB">
        <w:rPr>
          <w:rFonts w:ascii="Maiandra GD" w:hAnsi="Maiandra GD"/>
          <w:sz w:val="24"/>
          <w:szCs w:val="24"/>
        </w:rPr>
        <w:t>.</w:t>
      </w:r>
    </w:p>
    <w:p w:rsidR="00850A00" w:rsidRPr="000A2766" w:rsidRDefault="00850A00" w:rsidP="00850A00">
      <w:pPr>
        <w:numPr>
          <w:ilvl w:val="0"/>
          <w:numId w:val="2"/>
        </w:numPr>
        <w:rPr>
          <w:rFonts w:ascii="Maiandra GD" w:hAnsi="Maiandra GD"/>
          <w:b/>
          <w:sz w:val="24"/>
          <w:szCs w:val="24"/>
        </w:rPr>
      </w:pPr>
      <w:r w:rsidRPr="00680ABB">
        <w:rPr>
          <w:rFonts w:ascii="Maiandra GD" w:hAnsi="Maiandra GD"/>
          <w:sz w:val="24"/>
          <w:szCs w:val="24"/>
        </w:rPr>
        <w:t>Razno.</w:t>
      </w:r>
    </w:p>
    <w:p w:rsidR="00850A00" w:rsidRDefault="00850A00" w:rsidP="00850A00">
      <w:pPr>
        <w:rPr>
          <w:rFonts w:ascii="Comic Sans MS" w:hAnsi="Comic Sans MS"/>
          <w:sz w:val="24"/>
          <w:szCs w:val="24"/>
        </w:rPr>
      </w:pPr>
    </w:p>
    <w:p w:rsidR="00850A00" w:rsidRDefault="00850A00" w:rsidP="00850A00">
      <w:pPr>
        <w:rPr>
          <w:rFonts w:ascii="Maiandra GD" w:hAnsi="Maiandra GD"/>
          <w:b/>
          <w:sz w:val="24"/>
          <w:szCs w:val="24"/>
        </w:rPr>
      </w:pPr>
      <w:r w:rsidRPr="000A2766">
        <w:rPr>
          <w:rFonts w:ascii="Maiandra GD" w:hAnsi="Maiandra GD"/>
          <w:b/>
          <w:sz w:val="24"/>
          <w:szCs w:val="24"/>
        </w:rPr>
        <w:t xml:space="preserve">Ad1 </w:t>
      </w:r>
      <w:r>
        <w:rPr>
          <w:rFonts w:ascii="Maiandra GD" w:hAnsi="Maiandra GD"/>
          <w:b/>
          <w:sz w:val="24"/>
          <w:szCs w:val="24"/>
        </w:rPr>
        <w:t>Potrditev zapisnika zadnje seje</w:t>
      </w:r>
    </w:p>
    <w:p w:rsidR="00850A00" w:rsidRDefault="00850A00" w:rsidP="00850A00">
      <w:pPr>
        <w:rPr>
          <w:rFonts w:ascii="Maiandra GD" w:hAnsi="Maiandra GD"/>
          <w:b/>
          <w:sz w:val="24"/>
          <w:szCs w:val="24"/>
        </w:rPr>
      </w:pPr>
    </w:p>
    <w:p w:rsidR="00850A00" w:rsidRDefault="00850A00" w:rsidP="00850A00">
      <w:pPr>
        <w:rPr>
          <w:rFonts w:ascii="Maiandra GD" w:hAnsi="Maiandra GD"/>
          <w:sz w:val="24"/>
          <w:szCs w:val="24"/>
        </w:rPr>
      </w:pPr>
      <w:r w:rsidRPr="000A2766">
        <w:rPr>
          <w:rFonts w:ascii="Maiandra GD" w:hAnsi="Maiandra GD"/>
          <w:sz w:val="24"/>
          <w:szCs w:val="24"/>
        </w:rPr>
        <w:t xml:space="preserve">Ga. Murnova je na kratko predstavila zapisnik prejšnje seje, </w:t>
      </w:r>
      <w:r>
        <w:rPr>
          <w:rFonts w:ascii="Maiandra GD" w:hAnsi="Maiandra GD"/>
          <w:sz w:val="24"/>
          <w:szCs w:val="24"/>
        </w:rPr>
        <w:t>n</w:t>
      </w:r>
      <w:r w:rsidRPr="000A2766">
        <w:rPr>
          <w:rFonts w:ascii="Maiandra GD" w:hAnsi="Maiandra GD"/>
          <w:sz w:val="24"/>
          <w:szCs w:val="24"/>
        </w:rPr>
        <w:t xml:space="preserve">a zapisnik </w:t>
      </w:r>
      <w:r>
        <w:rPr>
          <w:rFonts w:ascii="Maiandra GD" w:hAnsi="Maiandra GD"/>
          <w:sz w:val="24"/>
          <w:szCs w:val="24"/>
        </w:rPr>
        <w:t xml:space="preserve">ni </w:t>
      </w:r>
      <w:r w:rsidRPr="000A2766">
        <w:rPr>
          <w:rFonts w:ascii="Maiandra GD" w:hAnsi="Maiandra GD"/>
          <w:sz w:val="24"/>
          <w:szCs w:val="24"/>
        </w:rPr>
        <w:t xml:space="preserve">bilo pripomb, </w:t>
      </w:r>
      <w:r>
        <w:rPr>
          <w:rFonts w:ascii="Maiandra GD" w:hAnsi="Maiandra GD"/>
          <w:sz w:val="24"/>
          <w:szCs w:val="24"/>
        </w:rPr>
        <w:t>zato je bil potrjen.</w:t>
      </w:r>
    </w:p>
    <w:p w:rsidR="00850A00" w:rsidRDefault="00850A00" w:rsidP="00850A00">
      <w:pPr>
        <w:rPr>
          <w:rFonts w:ascii="Maiandra GD" w:hAnsi="Maiandra GD"/>
          <w:sz w:val="24"/>
          <w:szCs w:val="24"/>
        </w:rPr>
      </w:pPr>
    </w:p>
    <w:p w:rsidR="00850A00" w:rsidRDefault="00850A00" w:rsidP="00850A00">
      <w:pPr>
        <w:rPr>
          <w:rFonts w:ascii="Maiandra GD" w:hAnsi="Maiandra GD"/>
          <w:b/>
          <w:sz w:val="24"/>
          <w:szCs w:val="24"/>
        </w:rPr>
      </w:pPr>
      <w:r w:rsidRPr="000A2766">
        <w:rPr>
          <w:rFonts w:ascii="Maiandra GD" w:hAnsi="Maiandra GD"/>
          <w:b/>
          <w:sz w:val="24"/>
          <w:szCs w:val="24"/>
        </w:rPr>
        <w:t xml:space="preserve">Ad2 </w:t>
      </w:r>
      <w:r>
        <w:rPr>
          <w:rFonts w:ascii="Maiandra GD" w:hAnsi="Maiandra GD"/>
          <w:b/>
          <w:sz w:val="24"/>
          <w:szCs w:val="24"/>
        </w:rPr>
        <w:t>Potrditev sklepa aprilske korespondenčne seje</w:t>
      </w:r>
    </w:p>
    <w:p w:rsidR="00850A00" w:rsidRPr="00E717FF" w:rsidRDefault="00850A00" w:rsidP="00850A00">
      <w:pPr>
        <w:rPr>
          <w:rFonts w:ascii="Maiandra GD" w:hAnsi="Maiandra GD"/>
          <w:sz w:val="24"/>
          <w:szCs w:val="24"/>
        </w:rPr>
      </w:pPr>
    </w:p>
    <w:p w:rsidR="00850A00" w:rsidRDefault="00C85D4B" w:rsidP="00850A00">
      <w:pPr>
        <w:rPr>
          <w:rFonts w:ascii="Maiandra GD" w:hAnsi="Maiandra GD"/>
          <w:sz w:val="24"/>
          <w:szCs w:val="24"/>
        </w:rPr>
      </w:pPr>
      <w:r>
        <w:rPr>
          <w:rFonts w:ascii="Maiandra GD" w:hAnsi="Maiandra GD"/>
          <w:sz w:val="24"/>
          <w:szCs w:val="24"/>
        </w:rPr>
        <w:t>Člani sveta</w:t>
      </w:r>
      <w:r w:rsidR="00850A00">
        <w:rPr>
          <w:rFonts w:ascii="Maiandra GD" w:hAnsi="Maiandra GD"/>
          <w:sz w:val="24"/>
          <w:szCs w:val="24"/>
        </w:rPr>
        <w:t xml:space="preserve"> so potrdili sklep korespondenčne seje, ki je potekala po elektronski pošti v času od 15 do 19. 4. 2019. </w:t>
      </w:r>
    </w:p>
    <w:p w:rsidR="00850A00" w:rsidRPr="000D37A6" w:rsidRDefault="00850A00" w:rsidP="00850A00">
      <w:pPr>
        <w:rPr>
          <w:rFonts w:ascii="Maiandra GD" w:hAnsi="Maiandra GD"/>
          <w:b/>
          <w:sz w:val="24"/>
          <w:szCs w:val="24"/>
        </w:rPr>
      </w:pPr>
      <w:r w:rsidRPr="000D37A6">
        <w:rPr>
          <w:rFonts w:ascii="Maiandra GD" w:hAnsi="Maiandra GD"/>
          <w:b/>
          <w:sz w:val="24"/>
          <w:szCs w:val="24"/>
        </w:rPr>
        <w:t xml:space="preserve">SKLEP: Potrjene so dopolnitve k vzgojnemu načrtu. </w:t>
      </w:r>
    </w:p>
    <w:p w:rsidR="00850A00" w:rsidRDefault="00850A00" w:rsidP="00850A00">
      <w:pPr>
        <w:rPr>
          <w:rFonts w:ascii="Maiandra GD" w:hAnsi="Maiandra GD"/>
          <w:sz w:val="24"/>
          <w:szCs w:val="24"/>
        </w:rPr>
      </w:pPr>
    </w:p>
    <w:p w:rsidR="00850A00" w:rsidRDefault="00850A00" w:rsidP="00850A00">
      <w:pPr>
        <w:rPr>
          <w:rFonts w:ascii="Maiandra GD" w:hAnsi="Maiandra GD"/>
          <w:b/>
          <w:sz w:val="24"/>
          <w:szCs w:val="24"/>
        </w:rPr>
      </w:pPr>
      <w:r w:rsidRPr="00FF7478">
        <w:rPr>
          <w:rFonts w:ascii="Maiandra GD" w:hAnsi="Maiandra GD"/>
          <w:b/>
          <w:sz w:val="24"/>
          <w:szCs w:val="24"/>
        </w:rPr>
        <w:t>Ad3 Predstavitev</w:t>
      </w:r>
      <w:r>
        <w:rPr>
          <w:rFonts w:ascii="Maiandra GD" w:hAnsi="Maiandra GD"/>
          <w:b/>
          <w:sz w:val="24"/>
          <w:szCs w:val="24"/>
        </w:rPr>
        <w:t xml:space="preserve"> načrtovanja za šolsko leto 2019/20</w:t>
      </w:r>
    </w:p>
    <w:p w:rsidR="00C85D4B" w:rsidRDefault="00C85D4B" w:rsidP="00850A00">
      <w:pPr>
        <w:rPr>
          <w:rFonts w:ascii="Maiandra GD" w:hAnsi="Maiandra GD"/>
          <w:b/>
          <w:sz w:val="24"/>
          <w:szCs w:val="24"/>
        </w:rPr>
      </w:pPr>
    </w:p>
    <w:p w:rsidR="00C85D4B" w:rsidRPr="00C85D4B" w:rsidRDefault="00C85D4B" w:rsidP="00850A00">
      <w:pPr>
        <w:rPr>
          <w:rFonts w:ascii="Maiandra GD" w:hAnsi="Maiandra GD"/>
          <w:sz w:val="24"/>
          <w:szCs w:val="24"/>
        </w:rPr>
      </w:pPr>
      <w:r w:rsidRPr="00C85D4B">
        <w:rPr>
          <w:rFonts w:ascii="Maiandra GD" w:hAnsi="Maiandra GD"/>
          <w:sz w:val="24"/>
          <w:szCs w:val="24"/>
        </w:rPr>
        <w:t>Gospa ravnateljica je izpostavila naslednje zadeve:</w:t>
      </w:r>
    </w:p>
    <w:p w:rsidR="00850A00" w:rsidRDefault="00850A00" w:rsidP="00850A00">
      <w:pPr>
        <w:pStyle w:val="Odstavekseznama"/>
        <w:numPr>
          <w:ilvl w:val="0"/>
          <w:numId w:val="3"/>
        </w:numPr>
        <w:rPr>
          <w:rFonts w:ascii="Maiandra GD" w:hAnsi="Maiandra GD"/>
          <w:sz w:val="24"/>
          <w:szCs w:val="24"/>
        </w:rPr>
      </w:pPr>
      <w:r>
        <w:rPr>
          <w:rFonts w:ascii="Maiandra GD" w:hAnsi="Maiandra GD"/>
          <w:sz w:val="24"/>
          <w:szCs w:val="24"/>
        </w:rPr>
        <w:t xml:space="preserve">Poteka priprava </w:t>
      </w:r>
      <w:r w:rsidR="00C85D4B">
        <w:rPr>
          <w:rFonts w:ascii="Maiandra GD" w:hAnsi="Maiandra GD"/>
          <w:sz w:val="24"/>
          <w:szCs w:val="24"/>
        </w:rPr>
        <w:t xml:space="preserve">delovne </w:t>
      </w:r>
      <w:r>
        <w:rPr>
          <w:rFonts w:ascii="Maiandra GD" w:hAnsi="Maiandra GD"/>
          <w:sz w:val="24"/>
          <w:szCs w:val="24"/>
        </w:rPr>
        <w:t>obveze za učitel</w:t>
      </w:r>
      <w:r w:rsidR="00C85D4B">
        <w:rPr>
          <w:rFonts w:ascii="Maiandra GD" w:hAnsi="Maiandra GD"/>
          <w:sz w:val="24"/>
          <w:szCs w:val="24"/>
        </w:rPr>
        <w:t>je</w:t>
      </w:r>
      <w:r>
        <w:rPr>
          <w:rFonts w:ascii="Maiandra GD" w:hAnsi="Maiandra GD"/>
          <w:sz w:val="24"/>
          <w:szCs w:val="24"/>
        </w:rPr>
        <w:t xml:space="preserve"> v naslednjem šolskem letu. </w:t>
      </w:r>
    </w:p>
    <w:p w:rsidR="00850A00" w:rsidRDefault="00850A00" w:rsidP="00850A00">
      <w:pPr>
        <w:pStyle w:val="Odstavekseznama"/>
        <w:numPr>
          <w:ilvl w:val="0"/>
          <w:numId w:val="3"/>
        </w:numPr>
        <w:rPr>
          <w:rFonts w:ascii="Maiandra GD" w:hAnsi="Maiandra GD"/>
          <w:sz w:val="24"/>
          <w:szCs w:val="24"/>
        </w:rPr>
      </w:pPr>
      <w:r>
        <w:rPr>
          <w:rFonts w:ascii="Maiandra GD" w:hAnsi="Maiandra GD"/>
          <w:sz w:val="24"/>
          <w:szCs w:val="24"/>
        </w:rPr>
        <w:t>Formiranje novih oddelkov.</w:t>
      </w:r>
    </w:p>
    <w:p w:rsidR="00850A00" w:rsidRDefault="00C85D4B" w:rsidP="00850A00">
      <w:pPr>
        <w:pStyle w:val="Odstavekseznama"/>
        <w:numPr>
          <w:ilvl w:val="0"/>
          <w:numId w:val="3"/>
        </w:numPr>
        <w:rPr>
          <w:rFonts w:ascii="Maiandra GD" w:hAnsi="Maiandra GD"/>
          <w:sz w:val="24"/>
          <w:szCs w:val="24"/>
        </w:rPr>
      </w:pPr>
      <w:r>
        <w:rPr>
          <w:rFonts w:ascii="Maiandra GD" w:hAnsi="Maiandra GD"/>
          <w:sz w:val="24"/>
          <w:szCs w:val="24"/>
        </w:rPr>
        <w:t>Vpis v prvi razred je končan. Ne ve se še, ali bosta dva ali trije oddelki.</w:t>
      </w:r>
    </w:p>
    <w:p w:rsidR="00850A00" w:rsidRDefault="00850A00" w:rsidP="00850A00">
      <w:pPr>
        <w:pStyle w:val="Odstavekseznama"/>
        <w:numPr>
          <w:ilvl w:val="0"/>
          <w:numId w:val="3"/>
        </w:numPr>
        <w:rPr>
          <w:rFonts w:ascii="Maiandra GD" w:hAnsi="Maiandra GD"/>
          <w:sz w:val="24"/>
          <w:szCs w:val="24"/>
        </w:rPr>
      </w:pPr>
      <w:r>
        <w:rPr>
          <w:rFonts w:ascii="Maiandra GD" w:hAnsi="Maiandra GD"/>
          <w:sz w:val="24"/>
          <w:szCs w:val="24"/>
        </w:rPr>
        <w:t>Načrtuje se uvajanje dolo</w:t>
      </w:r>
      <w:r w:rsidR="00C85D4B">
        <w:rPr>
          <w:rFonts w:ascii="Maiandra GD" w:hAnsi="Maiandra GD"/>
          <w:sz w:val="24"/>
          <w:szCs w:val="24"/>
        </w:rPr>
        <w:t xml:space="preserve">čenih sprememb </w:t>
      </w:r>
      <w:r>
        <w:rPr>
          <w:rFonts w:ascii="Maiandra GD" w:hAnsi="Maiandra GD"/>
          <w:sz w:val="24"/>
          <w:szCs w:val="24"/>
        </w:rPr>
        <w:t xml:space="preserve">na razredni stopnji. </w:t>
      </w:r>
    </w:p>
    <w:p w:rsidR="00850A00" w:rsidRDefault="00C85D4B" w:rsidP="00850A00">
      <w:pPr>
        <w:pStyle w:val="Odstavekseznama"/>
        <w:numPr>
          <w:ilvl w:val="0"/>
          <w:numId w:val="3"/>
        </w:numPr>
        <w:rPr>
          <w:rFonts w:ascii="Maiandra GD" w:hAnsi="Maiandra GD"/>
          <w:sz w:val="24"/>
          <w:szCs w:val="24"/>
        </w:rPr>
      </w:pPr>
      <w:r>
        <w:rPr>
          <w:rFonts w:ascii="Maiandra GD" w:hAnsi="Maiandra GD"/>
          <w:sz w:val="24"/>
          <w:szCs w:val="24"/>
        </w:rPr>
        <w:t>Za naslednje šolsko leto se predlaga sledeče izvajanje diferenciacije pri pouku:</w:t>
      </w:r>
    </w:p>
    <w:p w:rsidR="00094C43" w:rsidRDefault="00C85D4B" w:rsidP="00C85D4B">
      <w:pPr>
        <w:pStyle w:val="Odstavekseznama"/>
        <w:rPr>
          <w:rFonts w:ascii="Maiandra GD" w:hAnsi="Maiandra GD"/>
          <w:sz w:val="24"/>
          <w:szCs w:val="24"/>
          <w:u w:val="single"/>
        </w:rPr>
      </w:pPr>
      <w:r w:rsidRPr="00094C43">
        <w:rPr>
          <w:rFonts w:ascii="Maiandra GD" w:hAnsi="Maiandra GD"/>
          <w:sz w:val="24"/>
          <w:szCs w:val="24"/>
          <w:u w:val="single"/>
        </w:rPr>
        <w:t>V 5., 6., 7. razredu bo fleksibilna diferenciacija organizirana pri slovenščini in matematiki, pri angleščini pa v 6. in 7. razredu v obsegu četrtine letnega števila ur.</w:t>
      </w:r>
    </w:p>
    <w:p w:rsidR="00C85D4B" w:rsidRPr="00094C43" w:rsidRDefault="00C85D4B" w:rsidP="00C85D4B">
      <w:pPr>
        <w:pStyle w:val="Odstavekseznama"/>
        <w:rPr>
          <w:rFonts w:ascii="Maiandra GD" w:hAnsi="Maiandra GD"/>
          <w:sz w:val="24"/>
          <w:szCs w:val="24"/>
          <w:u w:val="single"/>
        </w:rPr>
      </w:pPr>
      <w:r w:rsidRPr="00094C43">
        <w:rPr>
          <w:rFonts w:ascii="Maiandra GD" w:hAnsi="Maiandra GD"/>
          <w:sz w:val="24"/>
          <w:szCs w:val="24"/>
          <w:u w:val="single"/>
        </w:rPr>
        <w:t xml:space="preserve"> V 8. in 9. razredu </w:t>
      </w:r>
      <w:r w:rsidR="00094C43">
        <w:rPr>
          <w:rFonts w:ascii="Maiandra GD" w:hAnsi="Maiandra GD"/>
          <w:sz w:val="24"/>
          <w:szCs w:val="24"/>
          <w:u w:val="single"/>
        </w:rPr>
        <w:t xml:space="preserve">bo </w:t>
      </w:r>
      <w:r w:rsidRPr="00094C43">
        <w:rPr>
          <w:rFonts w:ascii="Maiandra GD" w:hAnsi="Maiandra GD"/>
          <w:sz w:val="24"/>
          <w:szCs w:val="24"/>
          <w:u w:val="single"/>
        </w:rPr>
        <w:t>pri slovenščini</w:t>
      </w:r>
      <w:r w:rsidR="00094C43">
        <w:rPr>
          <w:rFonts w:ascii="Maiandra GD" w:hAnsi="Maiandra GD"/>
          <w:sz w:val="24"/>
          <w:szCs w:val="24"/>
          <w:u w:val="single"/>
        </w:rPr>
        <w:t xml:space="preserve">, matematiki in </w:t>
      </w:r>
      <w:r w:rsidRPr="00094C43">
        <w:rPr>
          <w:rFonts w:ascii="Maiandra GD" w:hAnsi="Maiandra GD"/>
          <w:sz w:val="24"/>
          <w:szCs w:val="24"/>
          <w:u w:val="single"/>
        </w:rPr>
        <w:t>angleščini pouk poteka</w:t>
      </w:r>
      <w:r w:rsidR="00094C43">
        <w:rPr>
          <w:rFonts w:ascii="Maiandra GD" w:hAnsi="Maiandra GD"/>
          <w:sz w:val="24"/>
          <w:szCs w:val="24"/>
          <w:u w:val="single"/>
        </w:rPr>
        <w:t>l</w:t>
      </w:r>
      <w:r w:rsidRPr="00094C43">
        <w:rPr>
          <w:rFonts w:ascii="Maiandra GD" w:hAnsi="Maiandra GD"/>
          <w:sz w:val="24"/>
          <w:szCs w:val="24"/>
          <w:u w:val="single"/>
        </w:rPr>
        <w:t xml:space="preserve"> v heterogenih skupinah.</w:t>
      </w:r>
    </w:p>
    <w:p w:rsidR="00094C43" w:rsidRDefault="00094C43" w:rsidP="00C85D4B">
      <w:pPr>
        <w:pStyle w:val="Odstavekseznama"/>
        <w:rPr>
          <w:rFonts w:ascii="Maiandra GD" w:hAnsi="Maiandra GD"/>
          <w:sz w:val="24"/>
          <w:szCs w:val="24"/>
        </w:rPr>
      </w:pPr>
      <w:r>
        <w:rPr>
          <w:rFonts w:ascii="Maiandra GD" w:hAnsi="Maiandra GD"/>
          <w:sz w:val="24"/>
          <w:szCs w:val="24"/>
        </w:rPr>
        <w:t>Ta način izvajanja diferenciacije so potrdili strokovni delavci, za soglasje smo zaprosili še svet šole.</w:t>
      </w:r>
    </w:p>
    <w:p w:rsidR="00850A00" w:rsidRDefault="00850A00" w:rsidP="00850A00">
      <w:pPr>
        <w:pStyle w:val="Odstavekseznama"/>
        <w:rPr>
          <w:rFonts w:ascii="Maiandra GD" w:hAnsi="Maiandra GD"/>
          <w:b/>
          <w:sz w:val="24"/>
          <w:szCs w:val="24"/>
        </w:rPr>
      </w:pPr>
      <w:r w:rsidRPr="00950F4B">
        <w:rPr>
          <w:rFonts w:ascii="Maiandra GD" w:hAnsi="Maiandra GD"/>
          <w:b/>
          <w:sz w:val="24"/>
          <w:szCs w:val="24"/>
        </w:rPr>
        <w:t xml:space="preserve">SKLEP: </w:t>
      </w:r>
      <w:r w:rsidRPr="00950F4B">
        <w:rPr>
          <w:rFonts w:ascii="Maiandra GD" w:hAnsi="Maiandra GD" w:hint="eastAsia"/>
          <w:b/>
          <w:sz w:val="24"/>
          <w:szCs w:val="24"/>
        </w:rPr>
        <w:t>Č</w:t>
      </w:r>
      <w:r w:rsidRPr="00950F4B">
        <w:rPr>
          <w:rFonts w:ascii="Maiandra GD" w:hAnsi="Maiandra GD"/>
          <w:b/>
          <w:sz w:val="24"/>
          <w:szCs w:val="24"/>
        </w:rPr>
        <w:t xml:space="preserve">lani sveta se strinjajo z </w:t>
      </w:r>
      <w:r w:rsidR="00094C43">
        <w:rPr>
          <w:rFonts w:ascii="Maiandra GD" w:hAnsi="Maiandra GD"/>
          <w:b/>
          <w:sz w:val="24"/>
          <w:szCs w:val="24"/>
        </w:rPr>
        <w:t xml:space="preserve">načrtovano </w:t>
      </w:r>
      <w:r w:rsidRPr="00950F4B">
        <w:rPr>
          <w:rFonts w:ascii="Maiandra GD" w:hAnsi="Maiandra GD"/>
          <w:b/>
          <w:sz w:val="24"/>
          <w:szCs w:val="24"/>
        </w:rPr>
        <w:t>diferencia</w:t>
      </w:r>
      <w:r>
        <w:rPr>
          <w:rFonts w:ascii="Maiandra GD" w:hAnsi="Maiandra GD"/>
          <w:b/>
          <w:sz w:val="24"/>
          <w:szCs w:val="24"/>
        </w:rPr>
        <w:t xml:space="preserve">cijo </w:t>
      </w:r>
      <w:r w:rsidR="00094C43">
        <w:rPr>
          <w:rFonts w:ascii="Maiandra GD" w:hAnsi="Maiandra GD"/>
          <w:b/>
          <w:sz w:val="24"/>
          <w:szCs w:val="24"/>
        </w:rPr>
        <w:t xml:space="preserve">pri pouku </w:t>
      </w:r>
      <w:r>
        <w:rPr>
          <w:rFonts w:ascii="Maiandra GD" w:hAnsi="Maiandra GD"/>
          <w:b/>
          <w:sz w:val="24"/>
          <w:szCs w:val="24"/>
        </w:rPr>
        <w:t>za naslednje šolsko leto.</w:t>
      </w:r>
    </w:p>
    <w:p w:rsidR="00094C43" w:rsidRPr="00B8653A" w:rsidRDefault="00094C43" w:rsidP="00850A00">
      <w:pPr>
        <w:pStyle w:val="Odstavekseznama"/>
        <w:rPr>
          <w:rFonts w:ascii="Maiandra GD" w:hAnsi="Maiandra GD"/>
          <w:b/>
          <w:sz w:val="24"/>
          <w:szCs w:val="24"/>
        </w:rPr>
      </w:pPr>
    </w:p>
    <w:p w:rsidR="00850A00" w:rsidRDefault="00850A00" w:rsidP="00850A00">
      <w:pPr>
        <w:rPr>
          <w:rFonts w:ascii="Maiandra GD" w:hAnsi="Maiandra GD"/>
          <w:b/>
          <w:sz w:val="24"/>
          <w:szCs w:val="24"/>
        </w:rPr>
      </w:pPr>
      <w:r w:rsidRPr="00D54C82">
        <w:rPr>
          <w:rFonts w:ascii="Maiandra GD" w:hAnsi="Maiandra GD"/>
          <w:b/>
          <w:sz w:val="24"/>
          <w:szCs w:val="24"/>
        </w:rPr>
        <w:lastRenderedPageBreak/>
        <w:t>Ad4</w:t>
      </w:r>
      <w:r>
        <w:rPr>
          <w:rFonts w:ascii="Maiandra GD" w:hAnsi="Maiandra GD"/>
          <w:b/>
          <w:sz w:val="24"/>
          <w:szCs w:val="24"/>
        </w:rPr>
        <w:t xml:space="preserve"> R</w:t>
      </w:r>
      <w:r w:rsidRPr="00D54C82">
        <w:rPr>
          <w:rFonts w:ascii="Maiandra GD" w:hAnsi="Maiandra GD"/>
          <w:b/>
          <w:sz w:val="24"/>
          <w:szCs w:val="24"/>
        </w:rPr>
        <w:t>azno</w:t>
      </w:r>
    </w:p>
    <w:p w:rsidR="00850A00" w:rsidRDefault="00850A00" w:rsidP="00850A00">
      <w:pPr>
        <w:rPr>
          <w:rFonts w:ascii="Maiandra GD" w:hAnsi="Maiandra GD"/>
          <w:b/>
          <w:sz w:val="24"/>
          <w:szCs w:val="24"/>
        </w:rPr>
      </w:pPr>
    </w:p>
    <w:p w:rsidR="00094C43" w:rsidRPr="00094C43" w:rsidRDefault="00094C43" w:rsidP="00094C43">
      <w:pPr>
        <w:numPr>
          <w:ilvl w:val="0"/>
          <w:numId w:val="1"/>
        </w:numPr>
        <w:rPr>
          <w:rFonts w:ascii="Maiandra GD" w:hAnsi="Maiandra GD"/>
          <w:i/>
          <w:sz w:val="22"/>
          <w:szCs w:val="22"/>
        </w:rPr>
      </w:pPr>
      <w:r>
        <w:rPr>
          <w:rFonts w:ascii="Maiandra GD" w:hAnsi="Maiandra GD"/>
          <w:sz w:val="24"/>
          <w:szCs w:val="24"/>
        </w:rPr>
        <w:t xml:space="preserve">Predsednica sveta je člane seznanila z dopisom z Republiškega izpitnega centra v zvezi z nacionalnim preverjanjem znanja, ki je bil naslovljen na ravnatelje, župane in člane svetov šol. Namen dopisa je osvestiti namen NPZ-jev in preprečevanje razvrščanja šol na podlagi rezultatov. Citirano iz dopisa: </w:t>
      </w:r>
      <w:r w:rsidRPr="00094C43">
        <w:rPr>
          <w:rFonts w:ascii="Maiandra GD" w:hAnsi="Maiandra GD"/>
          <w:i/>
          <w:sz w:val="22"/>
          <w:szCs w:val="22"/>
        </w:rPr>
        <w:t xml:space="preserve">Dejstvo je, da zgolj primerjava povprečja šole z državnim povprečjem pri NPZ, ne more neposredno kazati na kakovost dela bodisi šole, skupine učiteljev ali posameznega učitelja (enako velja tudi sicer za ocene učencev, saj se kakovost pedagoškega dela obravnava kompleksno in tu štejejo številni dejavniki). Še enkrat torej izpostavljamo, da NPZ ni namenjen neposrednim primerjavam med šolami in da je kakršnokoli razvrščanje šol na podlagi dosežkov NPZ še vedno zakonsko prepovedano (64. člen Zakona o osnovni šoli).  </w:t>
      </w:r>
    </w:p>
    <w:p w:rsidR="00850A00" w:rsidRPr="00094C43" w:rsidRDefault="00094C43" w:rsidP="00094C43">
      <w:pPr>
        <w:numPr>
          <w:ilvl w:val="0"/>
          <w:numId w:val="1"/>
        </w:numPr>
        <w:rPr>
          <w:rFonts w:ascii="Maiandra GD" w:hAnsi="Maiandra GD"/>
          <w:sz w:val="24"/>
          <w:szCs w:val="24"/>
        </w:rPr>
      </w:pPr>
      <w:r>
        <w:rPr>
          <w:rFonts w:ascii="Maiandra GD" w:hAnsi="Maiandra GD"/>
          <w:sz w:val="24"/>
          <w:szCs w:val="24"/>
        </w:rPr>
        <w:t>Gospa ravnateljica in Darja Murn sta še dodatno obrazložili namen NPZ-jev in namen dopisa. Vsekakor si bodo vsi zaposleni na šoli prizadevali za čim boljše rezultate. Potrebna je evalvacija rezultatov in uporaba nov</w:t>
      </w:r>
      <w:r w:rsidR="003D0DB5">
        <w:rPr>
          <w:rFonts w:ascii="Maiandra GD" w:hAnsi="Maiandra GD"/>
          <w:sz w:val="24"/>
          <w:szCs w:val="24"/>
        </w:rPr>
        <w:t>ih strategij v praksi, ki bodo v daljšem roku prinesle vidne rezultate. O temi NPZ in bralnem razumevanju se je razvila krajša debata, izmenjava mnenj in izkušenj.</w:t>
      </w:r>
    </w:p>
    <w:p w:rsidR="00850A00" w:rsidRPr="00DE0A6E" w:rsidRDefault="00850A00" w:rsidP="00850A00">
      <w:pPr>
        <w:numPr>
          <w:ilvl w:val="0"/>
          <w:numId w:val="1"/>
        </w:numPr>
        <w:rPr>
          <w:rFonts w:ascii="Maiandra GD" w:hAnsi="Maiandra GD"/>
          <w:sz w:val="24"/>
          <w:szCs w:val="24"/>
        </w:rPr>
      </w:pPr>
      <w:r w:rsidRPr="00DE0A6E">
        <w:rPr>
          <w:rFonts w:ascii="Maiandra GD" w:hAnsi="Maiandra GD"/>
          <w:sz w:val="24"/>
          <w:szCs w:val="24"/>
        </w:rPr>
        <w:t>Med poletnimi počitnicami bomo na šoli gostili mednarodni gasilski tabor. Udeležencem bomo nudili tudi p</w:t>
      </w:r>
      <w:r w:rsidR="003D0DB5" w:rsidRPr="00DE0A6E">
        <w:rPr>
          <w:rFonts w:ascii="Maiandra GD" w:hAnsi="Maiandra GD"/>
          <w:sz w:val="24"/>
          <w:szCs w:val="24"/>
        </w:rPr>
        <w:t xml:space="preserve">rehrano po ceni 3,55 </w:t>
      </w:r>
      <w:r w:rsidR="00DE0A6E">
        <w:rPr>
          <w:rFonts w:ascii="Maiandra GD" w:hAnsi="Maiandra GD"/>
          <w:sz w:val="24"/>
          <w:szCs w:val="24"/>
        </w:rPr>
        <w:t xml:space="preserve">€ za kosilo (cene ostalih obrokov: zajtrk in malica po 1 </w:t>
      </w:r>
      <w:r w:rsidR="00DE0A6E" w:rsidRPr="00DE0A6E">
        <w:rPr>
          <w:rFonts w:ascii="Maiandra GD" w:hAnsi="Maiandra GD"/>
          <w:sz w:val="24"/>
          <w:szCs w:val="24"/>
        </w:rPr>
        <w:t>€</w:t>
      </w:r>
      <w:r w:rsidR="00DE0A6E">
        <w:rPr>
          <w:rFonts w:ascii="Maiandra GD" w:hAnsi="Maiandra GD"/>
          <w:sz w:val="24"/>
          <w:szCs w:val="24"/>
        </w:rPr>
        <w:t>, večerja enako kot kosilo).</w:t>
      </w:r>
    </w:p>
    <w:p w:rsidR="00850A00" w:rsidRDefault="00850A00" w:rsidP="00850A00">
      <w:pPr>
        <w:ind w:left="720"/>
        <w:rPr>
          <w:rFonts w:ascii="Maiandra GD" w:hAnsi="Maiandra GD"/>
          <w:b/>
          <w:sz w:val="24"/>
          <w:szCs w:val="24"/>
        </w:rPr>
      </w:pPr>
      <w:r w:rsidRPr="00950F4B">
        <w:rPr>
          <w:rFonts w:ascii="Maiandra GD" w:hAnsi="Maiandra GD"/>
          <w:b/>
          <w:sz w:val="24"/>
          <w:szCs w:val="24"/>
        </w:rPr>
        <w:t xml:space="preserve">SKLEP: </w:t>
      </w:r>
      <w:r w:rsidRPr="00950F4B">
        <w:rPr>
          <w:rFonts w:ascii="Maiandra GD" w:hAnsi="Maiandra GD" w:hint="eastAsia"/>
          <w:b/>
          <w:sz w:val="24"/>
          <w:szCs w:val="24"/>
        </w:rPr>
        <w:t>Č</w:t>
      </w:r>
      <w:r w:rsidRPr="00950F4B">
        <w:rPr>
          <w:rFonts w:ascii="Maiandra GD" w:hAnsi="Maiandra GD"/>
          <w:b/>
          <w:sz w:val="24"/>
          <w:szCs w:val="24"/>
        </w:rPr>
        <w:t>lani Sve</w:t>
      </w:r>
      <w:r w:rsidR="00DE0A6E">
        <w:rPr>
          <w:rFonts w:ascii="Maiandra GD" w:hAnsi="Maiandra GD"/>
          <w:b/>
          <w:sz w:val="24"/>
          <w:szCs w:val="24"/>
        </w:rPr>
        <w:t>ta se strinjajo s ceno obrokov za mednarodni gasilski tabor.</w:t>
      </w:r>
    </w:p>
    <w:p w:rsidR="00850A00" w:rsidRDefault="00850A00" w:rsidP="00850A00">
      <w:pPr>
        <w:pStyle w:val="Odstavekseznama"/>
        <w:numPr>
          <w:ilvl w:val="0"/>
          <w:numId w:val="1"/>
        </w:numPr>
        <w:rPr>
          <w:rFonts w:ascii="Maiandra GD" w:hAnsi="Maiandra GD"/>
          <w:sz w:val="24"/>
          <w:szCs w:val="24"/>
        </w:rPr>
      </w:pPr>
      <w:r w:rsidRPr="00950F4B">
        <w:rPr>
          <w:rFonts w:ascii="Maiandra GD" w:hAnsi="Maiandra GD"/>
          <w:sz w:val="24"/>
          <w:szCs w:val="24"/>
        </w:rPr>
        <w:t>V mesecu septembru 2019</w:t>
      </w:r>
      <w:r>
        <w:rPr>
          <w:rFonts w:ascii="Maiandra GD" w:hAnsi="Maiandra GD"/>
          <w:sz w:val="24"/>
          <w:szCs w:val="24"/>
        </w:rPr>
        <w:t xml:space="preserve"> </w:t>
      </w:r>
      <w:r w:rsidRPr="00950F4B">
        <w:rPr>
          <w:rFonts w:ascii="Maiandra GD" w:hAnsi="Maiandra GD"/>
          <w:sz w:val="24"/>
          <w:szCs w:val="24"/>
        </w:rPr>
        <w:t>bo po približno petnajstih letih prišlo do povišanja cen šolske prehrane</w:t>
      </w:r>
      <w:r>
        <w:rPr>
          <w:rFonts w:ascii="Maiandra GD" w:hAnsi="Maiandra GD"/>
          <w:sz w:val="24"/>
          <w:szCs w:val="24"/>
        </w:rPr>
        <w:t xml:space="preserve">. Ga. Nada Brezovar je predstavila vzroke za povišanje cen. </w:t>
      </w:r>
    </w:p>
    <w:p w:rsidR="00850A00" w:rsidRDefault="00850A00" w:rsidP="00850A00">
      <w:pPr>
        <w:pStyle w:val="Odstavekseznama"/>
        <w:numPr>
          <w:ilvl w:val="0"/>
          <w:numId w:val="4"/>
        </w:numPr>
        <w:rPr>
          <w:rFonts w:ascii="Maiandra GD" w:hAnsi="Maiandra GD"/>
          <w:sz w:val="24"/>
          <w:szCs w:val="24"/>
        </w:rPr>
      </w:pPr>
      <w:r>
        <w:rPr>
          <w:rFonts w:ascii="Maiandra GD" w:hAnsi="Maiandra GD"/>
          <w:sz w:val="24"/>
          <w:szCs w:val="24"/>
        </w:rPr>
        <w:t xml:space="preserve">V javnem sektorju je prišlo do povišanja plač v katerega je prav tako vključena plačna skupina J. </w:t>
      </w:r>
    </w:p>
    <w:p w:rsidR="00850A00" w:rsidRDefault="00850A00" w:rsidP="00850A00">
      <w:pPr>
        <w:pStyle w:val="Odstavekseznama"/>
        <w:numPr>
          <w:ilvl w:val="0"/>
          <w:numId w:val="4"/>
        </w:numPr>
        <w:rPr>
          <w:rFonts w:ascii="Maiandra GD" w:hAnsi="Maiandra GD"/>
          <w:sz w:val="24"/>
          <w:szCs w:val="24"/>
        </w:rPr>
      </w:pPr>
      <w:r>
        <w:rPr>
          <w:rFonts w:ascii="Maiandra GD" w:hAnsi="Maiandra GD"/>
          <w:sz w:val="24"/>
          <w:szCs w:val="24"/>
        </w:rPr>
        <w:t>Sprememba sistema javnih naročil. Ga. Nada je povedala, da smo na šoli končali zadnjo fazo javnih naročil za naslednja 4 leta. Predstavila je povečanje cen določenih živil glede na prejšnje obdobje.  Povprečno so se cene povečale za 11,9</w:t>
      </w:r>
      <w:r w:rsidR="003D0DB5">
        <w:rPr>
          <w:rFonts w:ascii="Maiandra GD" w:hAnsi="Maiandra GD"/>
          <w:sz w:val="24"/>
          <w:szCs w:val="24"/>
        </w:rPr>
        <w:t xml:space="preserve"> </w:t>
      </w:r>
      <w:r>
        <w:rPr>
          <w:rFonts w:ascii="Maiandra GD" w:hAnsi="Maiandra GD"/>
          <w:sz w:val="24"/>
          <w:szCs w:val="24"/>
        </w:rPr>
        <w:t>%, plače so se povečale za 9,7</w:t>
      </w:r>
      <w:r w:rsidR="003D0DB5">
        <w:rPr>
          <w:rFonts w:ascii="Maiandra GD" w:hAnsi="Maiandra GD"/>
          <w:sz w:val="24"/>
          <w:szCs w:val="24"/>
        </w:rPr>
        <w:t xml:space="preserve"> %. D</w:t>
      </w:r>
      <w:r>
        <w:rPr>
          <w:rFonts w:ascii="Maiandra GD" w:hAnsi="Maiandra GD"/>
          <w:sz w:val="24"/>
          <w:szCs w:val="24"/>
        </w:rPr>
        <w:t>elež ekoloških živil, ki mora biti vključen v prehrano</w:t>
      </w:r>
      <w:r w:rsidR="003D0DB5">
        <w:rPr>
          <w:rFonts w:ascii="Maiandra GD" w:hAnsi="Maiandra GD"/>
          <w:sz w:val="24"/>
          <w:szCs w:val="24"/>
        </w:rPr>
        <w:t>,</w:t>
      </w:r>
      <w:r>
        <w:rPr>
          <w:rFonts w:ascii="Maiandra GD" w:hAnsi="Maiandra GD"/>
          <w:sz w:val="24"/>
          <w:szCs w:val="24"/>
        </w:rPr>
        <w:t xml:space="preserve"> je 10</w:t>
      </w:r>
      <w:r w:rsidR="003D0DB5">
        <w:rPr>
          <w:rFonts w:ascii="Maiandra GD" w:hAnsi="Maiandra GD"/>
          <w:sz w:val="24"/>
          <w:szCs w:val="24"/>
        </w:rPr>
        <w:t xml:space="preserve"> %, do leta 2023 pa</w:t>
      </w:r>
      <w:r>
        <w:rPr>
          <w:rFonts w:ascii="Maiandra GD" w:hAnsi="Maiandra GD"/>
          <w:sz w:val="24"/>
          <w:szCs w:val="24"/>
        </w:rPr>
        <w:t xml:space="preserve"> mora znašati 15</w:t>
      </w:r>
      <w:r w:rsidR="003D0DB5">
        <w:rPr>
          <w:rFonts w:ascii="Maiandra GD" w:hAnsi="Maiandra GD"/>
          <w:sz w:val="24"/>
          <w:szCs w:val="24"/>
        </w:rPr>
        <w:t xml:space="preserve"> </w:t>
      </w:r>
      <w:r>
        <w:rPr>
          <w:rFonts w:ascii="Maiandra GD" w:hAnsi="Maiandra GD"/>
          <w:sz w:val="24"/>
          <w:szCs w:val="24"/>
        </w:rPr>
        <w:t xml:space="preserve">%. </w:t>
      </w:r>
    </w:p>
    <w:p w:rsidR="00850A00" w:rsidRDefault="00850A00" w:rsidP="00850A00">
      <w:pPr>
        <w:pStyle w:val="Odstavekseznama"/>
        <w:numPr>
          <w:ilvl w:val="0"/>
          <w:numId w:val="4"/>
        </w:numPr>
        <w:rPr>
          <w:rFonts w:ascii="Maiandra GD" w:hAnsi="Maiandra GD"/>
          <w:sz w:val="24"/>
          <w:szCs w:val="24"/>
        </w:rPr>
      </w:pPr>
      <w:r>
        <w:rPr>
          <w:rFonts w:ascii="Maiandra GD" w:hAnsi="Maiandra GD"/>
          <w:sz w:val="24"/>
          <w:szCs w:val="24"/>
        </w:rPr>
        <w:t>Predlog povišanja za ceno kosila je 20</w:t>
      </w:r>
      <w:r w:rsidR="003D0DB5">
        <w:rPr>
          <w:rFonts w:ascii="Maiandra GD" w:hAnsi="Maiandra GD"/>
          <w:sz w:val="24"/>
          <w:szCs w:val="24"/>
        </w:rPr>
        <w:t xml:space="preserve"> </w:t>
      </w:r>
      <w:r>
        <w:rPr>
          <w:rFonts w:ascii="Maiandra GD" w:hAnsi="Maiandra GD"/>
          <w:sz w:val="24"/>
          <w:szCs w:val="24"/>
        </w:rPr>
        <w:t>%. Nove cene bi potem bile sledeče:</w:t>
      </w:r>
    </w:p>
    <w:p w:rsidR="003D0DB5" w:rsidRPr="003D0DB5" w:rsidRDefault="003D0DB5" w:rsidP="003D0DB5">
      <w:pPr>
        <w:pStyle w:val="Odstavekseznama"/>
        <w:ind w:left="1080"/>
        <w:rPr>
          <w:rFonts w:ascii="Maiandra GD" w:hAnsi="Maiandra GD"/>
          <w:b/>
          <w:sz w:val="24"/>
          <w:szCs w:val="24"/>
        </w:rPr>
      </w:pPr>
      <w:r>
        <w:rPr>
          <w:rFonts w:ascii="Maiandra GD" w:hAnsi="Maiandra GD"/>
          <w:sz w:val="24"/>
          <w:szCs w:val="24"/>
        </w:rPr>
        <w:t xml:space="preserve">                               </w:t>
      </w:r>
      <w:r w:rsidR="00217FC4">
        <w:rPr>
          <w:rFonts w:ascii="Maiandra GD" w:hAnsi="Maiandra GD"/>
          <w:sz w:val="24"/>
          <w:szCs w:val="24"/>
        </w:rPr>
        <w:t xml:space="preserve">                   </w:t>
      </w:r>
      <w:r w:rsidRPr="003D0DB5">
        <w:rPr>
          <w:rFonts w:ascii="Maiandra GD" w:hAnsi="Maiandra GD"/>
          <w:b/>
          <w:sz w:val="24"/>
          <w:szCs w:val="24"/>
        </w:rPr>
        <w:t xml:space="preserve">nove cene       </w:t>
      </w:r>
      <w:r w:rsidR="00217FC4">
        <w:rPr>
          <w:rFonts w:ascii="Maiandra GD" w:hAnsi="Maiandra GD"/>
          <w:b/>
          <w:sz w:val="24"/>
          <w:szCs w:val="24"/>
        </w:rPr>
        <w:t xml:space="preserve">             </w:t>
      </w:r>
      <w:r w:rsidRPr="003D0DB5">
        <w:rPr>
          <w:rFonts w:ascii="Maiandra GD" w:hAnsi="Maiandra GD"/>
          <w:b/>
          <w:sz w:val="24"/>
          <w:szCs w:val="24"/>
        </w:rPr>
        <w:t>sedanje cene</w:t>
      </w:r>
    </w:p>
    <w:p w:rsidR="00850A00" w:rsidRDefault="00850A00" w:rsidP="00850A00">
      <w:pPr>
        <w:pStyle w:val="Odstavekseznama"/>
        <w:ind w:left="1080"/>
        <w:rPr>
          <w:rFonts w:ascii="Maiandra GD" w:hAnsi="Maiandra GD"/>
          <w:sz w:val="24"/>
          <w:szCs w:val="24"/>
        </w:rPr>
      </w:pPr>
      <w:r>
        <w:rPr>
          <w:rFonts w:ascii="Maiandra GD" w:hAnsi="Maiandra GD"/>
          <w:sz w:val="24"/>
          <w:szCs w:val="24"/>
        </w:rPr>
        <w:t>Malo ko</w:t>
      </w:r>
      <w:r w:rsidR="003D0DB5">
        <w:rPr>
          <w:rFonts w:ascii="Maiandra GD" w:hAnsi="Maiandra GD"/>
          <w:sz w:val="24"/>
          <w:szCs w:val="24"/>
        </w:rPr>
        <w:t>silo (1.-5.r.)</w:t>
      </w:r>
      <w:r w:rsidR="003D0DB5">
        <w:rPr>
          <w:rFonts w:ascii="Maiandra GD" w:hAnsi="Maiandra GD"/>
          <w:sz w:val="24"/>
          <w:szCs w:val="24"/>
        </w:rPr>
        <w:tab/>
      </w:r>
      <w:r w:rsidR="00217FC4">
        <w:rPr>
          <w:rFonts w:ascii="Maiandra GD" w:hAnsi="Maiandra GD"/>
          <w:sz w:val="24"/>
          <w:szCs w:val="24"/>
        </w:rPr>
        <w:t xml:space="preserve">                    </w:t>
      </w:r>
      <w:r w:rsidR="003D0DB5">
        <w:rPr>
          <w:rFonts w:ascii="Maiandra GD" w:hAnsi="Maiandra GD"/>
          <w:sz w:val="24"/>
          <w:szCs w:val="24"/>
        </w:rPr>
        <w:t xml:space="preserve">2,83€  </w:t>
      </w:r>
      <w:r w:rsidR="003D0DB5">
        <w:rPr>
          <w:rFonts w:ascii="Maiandra GD" w:hAnsi="Maiandra GD"/>
          <w:sz w:val="24"/>
          <w:szCs w:val="24"/>
        </w:rPr>
        <w:tab/>
      </w:r>
      <w:r w:rsidR="00217FC4">
        <w:rPr>
          <w:rFonts w:ascii="Maiandra GD" w:hAnsi="Maiandra GD"/>
          <w:sz w:val="24"/>
          <w:szCs w:val="24"/>
        </w:rPr>
        <w:t xml:space="preserve">                  </w:t>
      </w:r>
      <w:r w:rsidR="003D0DB5">
        <w:rPr>
          <w:rFonts w:ascii="Maiandra GD" w:hAnsi="Maiandra GD"/>
          <w:sz w:val="24"/>
          <w:szCs w:val="24"/>
        </w:rPr>
        <w:t>2,38€</w:t>
      </w:r>
    </w:p>
    <w:p w:rsidR="00850A00" w:rsidRDefault="003D0DB5" w:rsidP="00850A00">
      <w:pPr>
        <w:pStyle w:val="Odstavekseznama"/>
        <w:ind w:left="1080"/>
        <w:rPr>
          <w:rFonts w:ascii="Maiandra GD" w:hAnsi="Maiandra GD"/>
          <w:sz w:val="24"/>
          <w:szCs w:val="24"/>
        </w:rPr>
      </w:pPr>
      <w:r>
        <w:rPr>
          <w:rFonts w:ascii="Maiandra GD" w:hAnsi="Maiandra GD"/>
          <w:sz w:val="24"/>
          <w:szCs w:val="24"/>
        </w:rPr>
        <w:t>Veliko kosilo (6.-9.r)</w:t>
      </w:r>
      <w:r>
        <w:rPr>
          <w:rFonts w:ascii="Maiandra GD" w:hAnsi="Maiandra GD"/>
          <w:sz w:val="24"/>
          <w:szCs w:val="24"/>
        </w:rPr>
        <w:tab/>
      </w:r>
      <w:r w:rsidR="00217FC4">
        <w:rPr>
          <w:rFonts w:ascii="Maiandra GD" w:hAnsi="Maiandra GD"/>
          <w:sz w:val="24"/>
          <w:szCs w:val="24"/>
        </w:rPr>
        <w:t xml:space="preserve">                    </w:t>
      </w:r>
      <w:r>
        <w:rPr>
          <w:rFonts w:ascii="Maiandra GD" w:hAnsi="Maiandra GD"/>
          <w:sz w:val="24"/>
          <w:szCs w:val="24"/>
        </w:rPr>
        <w:t xml:space="preserve">2,74€  </w:t>
      </w:r>
      <w:r>
        <w:rPr>
          <w:rFonts w:ascii="Maiandra GD" w:hAnsi="Maiandra GD"/>
          <w:sz w:val="24"/>
          <w:szCs w:val="24"/>
        </w:rPr>
        <w:tab/>
      </w:r>
      <w:r w:rsidR="00217FC4">
        <w:rPr>
          <w:rFonts w:ascii="Maiandra GD" w:hAnsi="Maiandra GD"/>
          <w:sz w:val="24"/>
          <w:szCs w:val="24"/>
        </w:rPr>
        <w:t xml:space="preserve">                  </w:t>
      </w:r>
      <w:r>
        <w:rPr>
          <w:rFonts w:ascii="Maiandra GD" w:hAnsi="Maiandra GD"/>
          <w:sz w:val="24"/>
          <w:szCs w:val="24"/>
        </w:rPr>
        <w:t>3,28€</w:t>
      </w:r>
    </w:p>
    <w:p w:rsidR="00850A00" w:rsidRDefault="003D0DB5" w:rsidP="00850A00">
      <w:pPr>
        <w:pStyle w:val="Odstavekseznama"/>
        <w:ind w:left="1080"/>
        <w:rPr>
          <w:rFonts w:ascii="Maiandra GD" w:hAnsi="Maiandra GD"/>
          <w:sz w:val="24"/>
          <w:szCs w:val="24"/>
        </w:rPr>
      </w:pPr>
      <w:r>
        <w:rPr>
          <w:rFonts w:ascii="Maiandra GD" w:hAnsi="Maiandra GD"/>
          <w:sz w:val="24"/>
          <w:szCs w:val="24"/>
        </w:rPr>
        <w:t>Kosilo za odrasle</w:t>
      </w:r>
      <w:r>
        <w:rPr>
          <w:rFonts w:ascii="Maiandra GD" w:hAnsi="Maiandra GD"/>
          <w:sz w:val="24"/>
          <w:szCs w:val="24"/>
        </w:rPr>
        <w:tab/>
      </w:r>
      <w:r w:rsidR="00217FC4">
        <w:rPr>
          <w:rFonts w:ascii="Maiandra GD" w:hAnsi="Maiandra GD"/>
          <w:sz w:val="24"/>
          <w:szCs w:val="24"/>
        </w:rPr>
        <w:t xml:space="preserve">                    </w:t>
      </w:r>
      <w:r>
        <w:rPr>
          <w:rFonts w:ascii="Maiandra GD" w:hAnsi="Maiandra GD"/>
          <w:sz w:val="24"/>
          <w:szCs w:val="24"/>
        </w:rPr>
        <w:t xml:space="preserve">3,55€  </w:t>
      </w:r>
      <w:r>
        <w:rPr>
          <w:rFonts w:ascii="Maiandra GD" w:hAnsi="Maiandra GD"/>
          <w:sz w:val="24"/>
          <w:szCs w:val="24"/>
        </w:rPr>
        <w:tab/>
      </w:r>
      <w:r w:rsidR="00217FC4">
        <w:rPr>
          <w:rFonts w:ascii="Maiandra GD" w:hAnsi="Maiandra GD"/>
          <w:sz w:val="24"/>
          <w:szCs w:val="24"/>
        </w:rPr>
        <w:t xml:space="preserve">                  </w:t>
      </w:r>
      <w:r>
        <w:rPr>
          <w:rFonts w:ascii="Maiandra GD" w:hAnsi="Maiandra GD"/>
          <w:sz w:val="24"/>
          <w:szCs w:val="24"/>
        </w:rPr>
        <w:t>4,26€</w:t>
      </w:r>
    </w:p>
    <w:p w:rsidR="00850A00" w:rsidRDefault="00850A00" w:rsidP="00850A00">
      <w:pPr>
        <w:pStyle w:val="Odstavekseznama"/>
        <w:ind w:left="1080"/>
        <w:rPr>
          <w:rFonts w:ascii="Maiandra GD" w:hAnsi="Maiandra GD"/>
          <w:sz w:val="24"/>
          <w:szCs w:val="24"/>
        </w:rPr>
      </w:pPr>
      <w:r>
        <w:rPr>
          <w:rFonts w:ascii="Maiandra GD" w:hAnsi="Maiandra GD"/>
          <w:sz w:val="24"/>
          <w:szCs w:val="24"/>
        </w:rPr>
        <w:t>Zajt</w:t>
      </w:r>
      <w:r w:rsidR="003D0DB5">
        <w:rPr>
          <w:rFonts w:ascii="Maiandra GD" w:hAnsi="Maiandra GD"/>
          <w:sz w:val="24"/>
          <w:szCs w:val="24"/>
        </w:rPr>
        <w:t xml:space="preserve">rk oz. malica za zunanje </w:t>
      </w:r>
      <w:r w:rsidR="00217FC4">
        <w:rPr>
          <w:rFonts w:ascii="Maiandra GD" w:hAnsi="Maiandra GD"/>
          <w:sz w:val="24"/>
          <w:szCs w:val="24"/>
        </w:rPr>
        <w:t xml:space="preserve">             </w:t>
      </w:r>
      <w:r w:rsidR="003D0DB5">
        <w:rPr>
          <w:rFonts w:ascii="Maiandra GD" w:hAnsi="Maiandra GD"/>
          <w:sz w:val="24"/>
          <w:szCs w:val="24"/>
        </w:rPr>
        <w:t>1,00€</w:t>
      </w:r>
      <w:r w:rsidR="003D0DB5">
        <w:rPr>
          <w:rFonts w:ascii="Maiandra GD" w:hAnsi="Maiandra GD"/>
          <w:sz w:val="24"/>
          <w:szCs w:val="24"/>
        </w:rPr>
        <w:tab/>
      </w:r>
      <w:r w:rsidR="00217FC4">
        <w:rPr>
          <w:rFonts w:ascii="Maiandra GD" w:hAnsi="Maiandra GD"/>
          <w:sz w:val="24"/>
          <w:szCs w:val="24"/>
        </w:rPr>
        <w:t xml:space="preserve">                            </w:t>
      </w:r>
      <w:r w:rsidR="003D0DB5">
        <w:rPr>
          <w:rFonts w:ascii="Maiandra GD" w:hAnsi="Maiandra GD"/>
          <w:sz w:val="24"/>
          <w:szCs w:val="24"/>
        </w:rPr>
        <w:t>1,20€</w:t>
      </w:r>
    </w:p>
    <w:p w:rsidR="00850A00" w:rsidRPr="003D0DB5" w:rsidRDefault="003D0DB5" w:rsidP="003D0DB5">
      <w:pPr>
        <w:rPr>
          <w:rFonts w:ascii="Maiandra GD" w:hAnsi="Maiandra GD"/>
          <w:sz w:val="24"/>
          <w:szCs w:val="24"/>
        </w:rPr>
      </w:pPr>
      <w:r>
        <w:rPr>
          <w:rFonts w:ascii="Maiandra GD" w:hAnsi="Maiandra GD"/>
          <w:sz w:val="24"/>
          <w:szCs w:val="24"/>
        </w:rPr>
        <w:t xml:space="preserve">               </w:t>
      </w:r>
      <w:r w:rsidR="00850A00" w:rsidRPr="003D0DB5">
        <w:rPr>
          <w:rFonts w:ascii="Maiandra GD" w:hAnsi="Maiandra GD"/>
          <w:sz w:val="24"/>
          <w:szCs w:val="24"/>
        </w:rPr>
        <w:t xml:space="preserve">Kosilo za </w:t>
      </w:r>
      <w:r w:rsidRPr="003D0DB5">
        <w:rPr>
          <w:rFonts w:ascii="Maiandra GD" w:hAnsi="Maiandra GD"/>
          <w:sz w:val="24"/>
          <w:szCs w:val="24"/>
        </w:rPr>
        <w:t xml:space="preserve">zunanje </w:t>
      </w:r>
      <w:r w:rsidRPr="003D0DB5">
        <w:rPr>
          <w:rFonts w:ascii="Maiandra GD" w:hAnsi="Maiandra GD"/>
        </w:rPr>
        <w:t>(izven delovnega časa)</w:t>
      </w:r>
      <w:r w:rsidRPr="003D0DB5">
        <w:rPr>
          <w:rFonts w:ascii="Maiandra GD" w:hAnsi="Maiandra GD"/>
          <w:sz w:val="24"/>
          <w:szCs w:val="24"/>
        </w:rPr>
        <w:t xml:space="preserve"> 6,00€</w:t>
      </w:r>
      <w:r w:rsidRPr="003D0DB5">
        <w:rPr>
          <w:rFonts w:ascii="Maiandra GD" w:hAnsi="Maiandra GD"/>
          <w:sz w:val="24"/>
          <w:szCs w:val="24"/>
        </w:rPr>
        <w:tab/>
      </w:r>
      <w:r w:rsidR="00217FC4">
        <w:rPr>
          <w:rFonts w:ascii="Maiandra GD" w:hAnsi="Maiandra GD"/>
          <w:sz w:val="24"/>
          <w:szCs w:val="24"/>
        </w:rPr>
        <w:t xml:space="preserve">                            </w:t>
      </w:r>
      <w:r w:rsidRPr="003D0DB5">
        <w:rPr>
          <w:rFonts w:ascii="Maiandra GD" w:hAnsi="Maiandra GD"/>
          <w:sz w:val="24"/>
          <w:szCs w:val="24"/>
        </w:rPr>
        <w:t>5</w:t>
      </w:r>
      <w:r w:rsidR="00850A00" w:rsidRPr="003D0DB5">
        <w:rPr>
          <w:rFonts w:ascii="Maiandra GD" w:hAnsi="Maiandra GD"/>
          <w:sz w:val="24"/>
          <w:szCs w:val="24"/>
        </w:rPr>
        <w:t>,00€</w:t>
      </w:r>
    </w:p>
    <w:p w:rsidR="00850A00" w:rsidRDefault="00850A00" w:rsidP="00850A00">
      <w:pPr>
        <w:pStyle w:val="Odstavekseznama"/>
        <w:ind w:left="1080"/>
        <w:rPr>
          <w:rFonts w:ascii="Maiandra GD" w:hAnsi="Maiandra GD"/>
          <w:sz w:val="24"/>
          <w:szCs w:val="24"/>
        </w:rPr>
      </w:pPr>
      <w:r>
        <w:rPr>
          <w:rFonts w:ascii="Maiandra GD" w:hAnsi="Maiandra GD"/>
          <w:sz w:val="24"/>
          <w:szCs w:val="24"/>
        </w:rPr>
        <w:t>Večerja</w:t>
      </w:r>
      <w:r>
        <w:rPr>
          <w:rFonts w:ascii="Maiandra GD" w:hAnsi="Maiandra GD"/>
          <w:sz w:val="24"/>
          <w:szCs w:val="24"/>
        </w:rPr>
        <w:tab/>
      </w:r>
      <w:r w:rsidR="003D0DB5">
        <w:rPr>
          <w:rFonts w:ascii="Maiandra GD" w:hAnsi="Maiandra GD"/>
          <w:sz w:val="24"/>
          <w:szCs w:val="24"/>
        </w:rPr>
        <w:t xml:space="preserve">                   </w:t>
      </w:r>
      <w:r w:rsidR="00217FC4">
        <w:rPr>
          <w:rFonts w:ascii="Maiandra GD" w:hAnsi="Maiandra GD"/>
          <w:sz w:val="24"/>
          <w:szCs w:val="24"/>
        </w:rPr>
        <w:t xml:space="preserve">                     </w:t>
      </w:r>
      <w:r w:rsidR="003D0DB5">
        <w:rPr>
          <w:rFonts w:ascii="Maiandra GD" w:hAnsi="Maiandra GD"/>
          <w:sz w:val="24"/>
          <w:szCs w:val="24"/>
        </w:rPr>
        <w:t xml:space="preserve"> </w:t>
      </w:r>
      <w:r>
        <w:rPr>
          <w:rFonts w:ascii="Maiandra GD" w:hAnsi="Maiandra GD"/>
          <w:sz w:val="24"/>
          <w:szCs w:val="24"/>
        </w:rPr>
        <w:t>4,</w:t>
      </w:r>
      <w:r w:rsidR="003D0DB5">
        <w:rPr>
          <w:rFonts w:ascii="Maiandra GD" w:hAnsi="Maiandra GD"/>
          <w:sz w:val="24"/>
          <w:szCs w:val="24"/>
        </w:rPr>
        <w:t>8</w:t>
      </w:r>
      <w:r>
        <w:rPr>
          <w:rFonts w:ascii="Maiandra GD" w:hAnsi="Maiandra GD"/>
          <w:sz w:val="24"/>
          <w:szCs w:val="24"/>
        </w:rPr>
        <w:t>0€</w:t>
      </w:r>
      <w:r>
        <w:rPr>
          <w:rFonts w:ascii="Maiandra GD" w:hAnsi="Maiandra GD"/>
          <w:sz w:val="24"/>
          <w:szCs w:val="24"/>
        </w:rPr>
        <w:tab/>
      </w:r>
      <w:r>
        <w:rPr>
          <w:rFonts w:ascii="Maiandra GD" w:hAnsi="Maiandra GD"/>
          <w:sz w:val="24"/>
          <w:szCs w:val="24"/>
        </w:rPr>
        <w:tab/>
      </w:r>
      <w:r w:rsidR="003D0DB5">
        <w:rPr>
          <w:rFonts w:ascii="Maiandra GD" w:hAnsi="Maiandra GD"/>
          <w:sz w:val="24"/>
          <w:szCs w:val="24"/>
        </w:rPr>
        <w:t xml:space="preserve"> </w:t>
      </w:r>
      <w:r w:rsidR="00217FC4">
        <w:rPr>
          <w:rFonts w:ascii="Maiandra GD" w:hAnsi="Maiandra GD"/>
          <w:sz w:val="24"/>
          <w:szCs w:val="24"/>
        </w:rPr>
        <w:t xml:space="preserve">                 </w:t>
      </w:r>
      <w:r w:rsidR="003D0DB5">
        <w:rPr>
          <w:rFonts w:ascii="Maiandra GD" w:hAnsi="Maiandra GD"/>
          <w:sz w:val="24"/>
          <w:szCs w:val="24"/>
        </w:rPr>
        <w:t>4,00€</w:t>
      </w:r>
    </w:p>
    <w:p w:rsidR="00850A00" w:rsidRDefault="00850A00" w:rsidP="00850A00">
      <w:pPr>
        <w:pStyle w:val="Odstavekseznama"/>
        <w:ind w:left="1080"/>
        <w:rPr>
          <w:rFonts w:ascii="Maiandra GD" w:hAnsi="Maiandra GD"/>
          <w:sz w:val="24"/>
          <w:szCs w:val="24"/>
        </w:rPr>
      </w:pPr>
    </w:p>
    <w:p w:rsidR="00850A00" w:rsidRDefault="00850A00" w:rsidP="00850A00">
      <w:pPr>
        <w:pStyle w:val="Odstavekseznama"/>
        <w:ind w:left="1080"/>
        <w:rPr>
          <w:rFonts w:ascii="Maiandra GD" w:hAnsi="Maiandra GD"/>
          <w:sz w:val="24"/>
          <w:szCs w:val="24"/>
        </w:rPr>
      </w:pPr>
      <w:r>
        <w:rPr>
          <w:rFonts w:ascii="Maiandra GD" w:hAnsi="Maiandra GD"/>
          <w:sz w:val="24"/>
          <w:szCs w:val="24"/>
        </w:rPr>
        <w:t>G. Uranič je</w:t>
      </w:r>
      <w:r w:rsidR="00217FC4">
        <w:rPr>
          <w:rFonts w:ascii="Maiandra GD" w:hAnsi="Maiandra GD"/>
          <w:sz w:val="24"/>
          <w:szCs w:val="24"/>
        </w:rPr>
        <w:t xml:space="preserve"> izrazil mnenje</w:t>
      </w:r>
      <w:r>
        <w:rPr>
          <w:rFonts w:ascii="Maiandra GD" w:hAnsi="Maiandra GD"/>
          <w:sz w:val="24"/>
          <w:szCs w:val="24"/>
        </w:rPr>
        <w:t>, da bi morala pri financiranju ko</w:t>
      </w:r>
      <w:r w:rsidR="00217FC4">
        <w:rPr>
          <w:rFonts w:ascii="Maiandra GD" w:hAnsi="Maiandra GD"/>
          <w:sz w:val="24"/>
          <w:szCs w:val="24"/>
        </w:rPr>
        <w:t>sil priskočiti na pomoč država, če je povišanje cen kosil potrebno tudi zaradi zvišanja plač. Razmišljal je tudi o tem, da na ceno kosil gotovo vpliva tudi razvoz kosil iz centralne kuhinje na druge lokacije. Tudi gospod Repe je izrazil nekaj pomislekov  v zvezi z zvišanjem cen.</w:t>
      </w:r>
    </w:p>
    <w:p w:rsidR="00217FC4" w:rsidRDefault="00217FC4" w:rsidP="00850A00">
      <w:pPr>
        <w:pStyle w:val="Odstavekseznama"/>
        <w:ind w:left="1080"/>
        <w:rPr>
          <w:rFonts w:ascii="Maiandra GD" w:hAnsi="Maiandra GD"/>
          <w:color w:val="FF0000"/>
          <w:sz w:val="24"/>
          <w:szCs w:val="24"/>
        </w:rPr>
      </w:pPr>
      <w:r>
        <w:rPr>
          <w:rFonts w:ascii="Maiandra GD" w:hAnsi="Maiandra GD"/>
          <w:sz w:val="24"/>
          <w:szCs w:val="24"/>
        </w:rPr>
        <w:t>Neka</w:t>
      </w:r>
      <w:r w:rsidR="00C927D4">
        <w:rPr>
          <w:rFonts w:ascii="Maiandra GD" w:hAnsi="Maiandra GD"/>
          <w:sz w:val="24"/>
          <w:szCs w:val="24"/>
        </w:rPr>
        <w:t>j članov je izrazilo mnenja, da cene rastejo in je normalno, da se zviša tudi cena obrokov.</w:t>
      </w:r>
    </w:p>
    <w:p w:rsidR="00850A00" w:rsidRDefault="00850A00" w:rsidP="00850A00">
      <w:pPr>
        <w:pStyle w:val="Odstavekseznama"/>
        <w:ind w:left="1080"/>
        <w:rPr>
          <w:rFonts w:ascii="Maiandra GD" w:hAnsi="Maiandra GD"/>
          <w:color w:val="FF0000"/>
          <w:sz w:val="24"/>
          <w:szCs w:val="24"/>
        </w:rPr>
      </w:pPr>
    </w:p>
    <w:p w:rsidR="00850A00" w:rsidRDefault="00850A00" w:rsidP="00850A00">
      <w:pPr>
        <w:pStyle w:val="Odstavekseznama"/>
        <w:ind w:left="1080"/>
        <w:rPr>
          <w:rFonts w:ascii="Maiandra GD" w:hAnsi="Maiandra GD"/>
          <w:sz w:val="24"/>
          <w:szCs w:val="24"/>
        </w:rPr>
      </w:pPr>
      <w:r w:rsidRPr="00047153">
        <w:rPr>
          <w:rFonts w:ascii="Maiandra GD" w:hAnsi="Maiandra GD"/>
          <w:b/>
          <w:sz w:val="24"/>
          <w:szCs w:val="24"/>
        </w:rPr>
        <w:t>SKLEP: Člani sveta š</w:t>
      </w:r>
      <w:r w:rsidR="00DE0A6E">
        <w:rPr>
          <w:rFonts w:ascii="Maiandra GD" w:hAnsi="Maiandra GD"/>
          <w:b/>
          <w:sz w:val="24"/>
          <w:szCs w:val="24"/>
        </w:rPr>
        <w:t>ole so potrdili nove cene kosil za prihodnje šolsko leto.</w:t>
      </w:r>
    </w:p>
    <w:p w:rsidR="00850A00" w:rsidRPr="00B8653A" w:rsidRDefault="00850A00" w:rsidP="00850A00">
      <w:pPr>
        <w:pStyle w:val="Odstavekseznama"/>
        <w:ind w:left="1080"/>
        <w:rPr>
          <w:rFonts w:ascii="Maiandra GD" w:hAnsi="Maiandra GD"/>
          <w:b/>
          <w:sz w:val="24"/>
          <w:szCs w:val="24"/>
        </w:rPr>
      </w:pPr>
    </w:p>
    <w:p w:rsidR="00850A00" w:rsidRDefault="00850A00" w:rsidP="00850A00">
      <w:pPr>
        <w:numPr>
          <w:ilvl w:val="0"/>
          <w:numId w:val="1"/>
        </w:numPr>
        <w:rPr>
          <w:rFonts w:ascii="Maiandra GD" w:hAnsi="Maiandra GD"/>
          <w:sz w:val="24"/>
          <w:szCs w:val="24"/>
        </w:rPr>
      </w:pPr>
      <w:r>
        <w:rPr>
          <w:rFonts w:ascii="Maiandra GD" w:hAnsi="Maiandra GD"/>
          <w:sz w:val="24"/>
          <w:szCs w:val="24"/>
        </w:rPr>
        <w:lastRenderedPageBreak/>
        <w:t>Ga. Maurerjeva je povedala, da</w:t>
      </w:r>
      <w:r w:rsidR="00C927D4">
        <w:rPr>
          <w:rFonts w:ascii="Maiandra GD" w:hAnsi="Maiandra GD"/>
          <w:sz w:val="24"/>
          <w:szCs w:val="24"/>
        </w:rPr>
        <w:t xml:space="preserve"> so</w:t>
      </w:r>
      <w:r>
        <w:rPr>
          <w:rFonts w:ascii="Maiandra GD" w:hAnsi="Maiandra GD"/>
          <w:sz w:val="24"/>
          <w:szCs w:val="24"/>
        </w:rPr>
        <w:t xml:space="preserve"> nekateri starši mnenja, da bi se moral č</w:t>
      </w:r>
      <w:r w:rsidR="00C927D4">
        <w:rPr>
          <w:rFonts w:ascii="Maiandra GD" w:hAnsi="Maiandra GD"/>
          <w:sz w:val="24"/>
          <w:szCs w:val="24"/>
        </w:rPr>
        <w:t>as malice prestaviti na 10. uro oz. po drugi šolski uri.</w:t>
      </w:r>
      <w:r>
        <w:rPr>
          <w:rFonts w:ascii="Maiandra GD" w:hAnsi="Maiandra GD"/>
          <w:sz w:val="24"/>
          <w:szCs w:val="24"/>
        </w:rPr>
        <w:t xml:space="preserve">  Ga. ravnateljica je povedala, da bi se to mogoče da</w:t>
      </w:r>
      <w:r w:rsidR="00C927D4">
        <w:rPr>
          <w:rFonts w:ascii="Maiandra GD" w:hAnsi="Maiandra GD"/>
          <w:sz w:val="24"/>
          <w:szCs w:val="24"/>
        </w:rPr>
        <w:t>lo urediti na razredni stopnji oz. bi se tam lahko učiteljice same odločale za čas malice (po prvi ali drugi uri) glede na dnevni urnik oddelka.</w:t>
      </w:r>
    </w:p>
    <w:p w:rsidR="00850A00" w:rsidRDefault="00C927D4" w:rsidP="00850A00">
      <w:pPr>
        <w:numPr>
          <w:ilvl w:val="0"/>
          <w:numId w:val="1"/>
        </w:numPr>
        <w:rPr>
          <w:rFonts w:ascii="Maiandra GD" w:hAnsi="Maiandra GD"/>
          <w:sz w:val="24"/>
          <w:szCs w:val="24"/>
        </w:rPr>
      </w:pPr>
      <w:r>
        <w:rPr>
          <w:rFonts w:ascii="Maiandra GD" w:hAnsi="Maiandra GD"/>
          <w:sz w:val="24"/>
          <w:szCs w:val="24"/>
        </w:rPr>
        <w:t>Izražen je bil tudi predlog, da se ukine alternativna malica, saj bi s tem lahko mogoče še dodatno prispevali k zmanjševanju odpadkov. Gospa Brezovar je povedal, da se je masa odpadkov hrane že sedaj (z uvedbo tehtanja) precej zmanjšala</w:t>
      </w:r>
      <w:r w:rsidR="00850A00">
        <w:rPr>
          <w:rFonts w:ascii="Maiandra GD" w:hAnsi="Maiandra GD"/>
          <w:sz w:val="24"/>
          <w:szCs w:val="24"/>
        </w:rPr>
        <w:t xml:space="preserve">. </w:t>
      </w:r>
    </w:p>
    <w:p w:rsidR="00850A00" w:rsidRDefault="00850A00" w:rsidP="00850A00">
      <w:pPr>
        <w:numPr>
          <w:ilvl w:val="0"/>
          <w:numId w:val="1"/>
        </w:numPr>
        <w:rPr>
          <w:rFonts w:ascii="Maiandra GD" w:hAnsi="Maiandra GD"/>
          <w:sz w:val="24"/>
          <w:szCs w:val="24"/>
        </w:rPr>
      </w:pPr>
      <w:r>
        <w:rPr>
          <w:rFonts w:ascii="Maiandra GD" w:hAnsi="Maiandra GD"/>
          <w:sz w:val="24"/>
          <w:szCs w:val="24"/>
        </w:rPr>
        <w:t xml:space="preserve">Naslednje leto bomo na šoli gostili državno tekmovanje čebelarjev. </w:t>
      </w:r>
      <w:r w:rsidR="00C927D4">
        <w:rPr>
          <w:rFonts w:ascii="Maiandra GD" w:hAnsi="Maiandra GD"/>
          <w:sz w:val="24"/>
          <w:szCs w:val="24"/>
        </w:rPr>
        <w:t>V ta namen nas bo čakalo še veliko dela.</w:t>
      </w:r>
    </w:p>
    <w:p w:rsidR="00850A00" w:rsidRDefault="00850A00" w:rsidP="00850A00">
      <w:pPr>
        <w:numPr>
          <w:ilvl w:val="0"/>
          <w:numId w:val="1"/>
        </w:numPr>
        <w:rPr>
          <w:rFonts w:ascii="Maiandra GD" w:hAnsi="Maiandra GD"/>
          <w:sz w:val="24"/>
          <w:szCs w:val="24"/>
        </w:rPr>
      </w:pPr>
      <w:r>
        <w:rPr>
          <w:rFonts w:ascii="Maiandra GD" w:hAnsi="Maiandra GD"/>
          <w:sz w:val="24"/>
          <w:szCs w:val="24"/>
        </w:rPr>
        <w:t>Prijavili se bomo v program Las (program razvoja podeželja) za pridobitev evropskih sredstev, ki bi jih porabili za prenovo šolskega dvorišča.</w:t>
      </w:r>
    </w:p>
    <w:p w:rsidR="00850A00" w:rsidRDefault="00850A00" w:rsidP="00850A00">
      <w:pPr>
        <w:numPr>
          <w:ilvl w:val="0"/>
          <w:numId w:val="1"/>
        </w:numPr>
        <w:rPr>
          <w:rFonts w:ascii="Maiandra GD" w:hAnsi="Maiandra GD"/>
          <w:sz w:val="24"/>
          <w:szCs w:val="24"/>
        </w:rPr>
      </w:pPr>
      <w:r>
        <w:rPr>
          <w:rFonts w:ascii="Maiandra GD" w:hAnsi="Maiandra GD"/>
          <w:sz w:val="24"/>
          <w:szCs w:val="24"/>
        </w:rPr>
        <w:t xml:space="preserve">Člani sveta so pohvalili glasbeni projekt Rock </w:t>
      </w:r>
      <w:proofErr w:type="spellStart"/>
      <w:r>
        <w:rPr>
          <w:rFonts w:ascii="Maiandra GD" w:hAnsi="Maiandra GD"/>
          <w:sz w:val="24"/>
          <w:szCs w:val="24"/>
        </w:rPr>
        <w:t>Ivančki</w:t>
      </w:r>
      <w:proofErr w:type="spellEnd"/>
      <w:r>
        <w:rPr>
          <w:rFonts w:ascii="Maiandra GD" w:hAnsi="Maiandra GD"/>
          <w:sz w:val="24"/>
          <w:szCs w:val="24"/>
        </w:rPr>
        <w:t xml:space="preserve">, ki se je odvil v mesecu aprilu. </w:t>
      </w:r>
    </w:p>
    <w:p w:rsidR="00850A00" w:rsidRDefault="00850A00" w:rsidP="00850A00">
      <w:pPr>
        <w:ind w:left="720"/>
        <w:rPr>
          <w:rFonts w:ascii="Maiandra GD" w:hAnsi="Maiandra GD"/>
          <w:sz w:val="24"/>
          <w:szCs w:val="24"/>
        </w:rPr>
      </w:pPr>
    </w:p>
    <w:p w:rsidR="00850A00" w:rsidRDefault="00850A00" w:rsidP="00850A00">
      <w:pPr>
        <w:ind w:left="720"/>
        <w:rPr>
          <w:rFonts w:ascii="Maiandra GD" w:hAnsi="Maiandra GD"/>
          <w:sz w:val="24"/>
          <w:szCs w:val="24"/>
        </w:rPr>
      </w:pPr>
      <w:r>
        <w:rPr>
          <w:rFonts w:ascii="Maiandra GD" w:hAnsi="Maiandra GD"/>
          <w:sz w:val="24"/>
          <w:szCs w:val="24"/>
        </w:rPr>
        <w:t>Ga. Darja Murn se je ge. ravnateljici in vsem članom sveta šole zahvalila za sodelovanje v tem šolskem letu.</w:t>
      </w:r>
    </w:p>
    <w:p w:rsidR="00850A00" w:rsidRDefault="00850A00" w:rsidP="00850A00">
      <w:pPr>
        <w:rPr>
          <w:rFonts w:ascii="Maiandra GD" w:hAnsi="Maiandra GD"/>
          <w:sz w:val="24"/>
          <w:szCs w:val="24"/>
        </w:rPr>
      </w:pPr>
    </w:p>
    <w:p w:rsidR="00850A00" w:rsidRDefault="00850A00" w:rsidP="00850A00">
      <w:pPr>
        <w:rPr>
          <w:rFonts w:ascii="Maiandra GD" w:hAnsi="Maiandra GD"/>
          <w:sz w:val="24"/>
          <w:szCs w:val="24"/>
        </w:rPr>
      </w:pPr>
    </w:p>
    <w:p w:rsidR="00850A00" w:rsidRDefault="00850A00" w:rsidP="00850A00">
      <w:pPr>
        <w:rPr>
          <w:rFonts w:ascii="Maiandra GD" w:hAnsi="Maiandra GD"/>
          <w:sz w:val="24"/>
          <w:szCs w:val="24"/>
        </w:rPr>
      </w:pPr>
      <w:r>
        <w:rPr>
          <w:rFonts w:ascii="Maiandra GD" w:hAnsi="Maiandra GD"/>
          <w:sz w:val="24"/>
          <w:szCs w:val="24"/>
        </w:rPr>
        <w:t xml:space="preserve">Barbara </w:t>
      </w:r>
      <w:proofErr w:type="spellStart"/>
      <w:r>
        <w:rPr>
          <w:rFonts w:ascii="Maiandra GD" w:hAnsi="Maiandra GD"/>
          <w:sz w:val="24"/>
          <w:szCs w:val="24"/>
        </w:rPr>
        <w:t>Grablič</w:t>
      </w:r>
      <w:proofErr w:type="spellEnd"/>
      <w:r>
        <w:rPr>
          <w:rFonts w:ascii="Maiandra GD" w:hAnsi="Maiandra GD"/>
          <w:sz w:val="24"/>
          <w:szCs w:val="24"/>
        </w:rPr>
        <w:t xml:space="preserve">, </w:t>
      </w:r>
      <w:proofErr w:type="spellStart"/>
      <w:r w:rsidR="006C7A87">
        <w:rPr>
          <w:rFonts w:ascii="Maiandra GD" w:hAnsi="Maiandra GD"/>
          <w:sz w:val="24"/>
          <w:szCs w:val="24"/>
        </w:rPr>
        <w:t>l.r</w:t>
      </w:r>
      <w:proofErr w:type="spellEnd"/>
      <w:r w:rsidR="006C7A87">
        <w:rPr>
          <w:rFonts w:ascii="Maiandra GD" w:hAnsi="Maiandra GD"/>
          <w:sz w:val="24"/>
          <w:szCs w:val="24"/>
        </w:rPr>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Darja Murn,</w:t>
      </w:r>
      <w:r w:rsidR="006C7A87">
        <w:rPr>
          <w:rFonts w:ascii="Maiandra GD" w:hAnsi="Maiandra GD"/>
          <w:sz w:val="24"/>
          <w:szCs w:val="24"/>
        </w:rPr>
        <w:t xml:space="preserve"> l.r.</w:t>
      </w:r>
      <w:bookmarkStart w:id="0" w:name="_GoBack"/>
      <w:bookmarkEnd w:id="0"/>
    </w:p>
    <w:p w:rsidR="00850A00" w:rsidRDefault="00850A00" w:rsidP="00850A00">
      <w:pPr>
        <w:rPr>
          <w:rFonts w:ascii="Maiandra GD" w:hAnsi="Maiandra GD"/>
          <w:sz w:val="24"/>
          <w:szCs w:val="24"/>
        </w:rPr>
      </w:pPr>
      <w:r>
        <w:rPr>
          <w:rFonts w:ascii="Maiandra GD" w:hAnsi="Maiandra GD"/>
          <w:sz w:val="24"/>
          <w:szCs w:val="24"/>
        </w:rPr>
        <w:t>zapisala</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predsednica sveta šole</w:t>
      </w:r>
    </w:p>
    <w:p w:rsidR="00850A00" w:rsidRDefault="00850A00" w:rsidP="00850A00">
      <w:pPr>
        <w:rPr>
          <w:rFonts w:ascii="Maiandra GD" w:hAnsi="Maiandra GD"/>
          <w:sz w:val="24"/>
          <w:szCs w:val="24"/>
        </w:rPr>
      </w:pPr>
    </w:p>
    <w:p w:rsidR="0065725E" w:rsidRDefault="0065725E"/>
    <w:sectPr w:rsidR="0065725E" w:rsidSect="00C85D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995"/>
    <w:multiLevelType w:val="hybridMultilevel"/>
    <w:tmpl w:val="3740E28C"/>
    <w:lvl w:ilvl="0" w:tplc="BD2846CA">
      <w:numFmt w:val="bullet"/>
      <w:lvlText w:val="-"/>
      <w:lvlJc w:val="left"/>
      <w:pPr>
        <w:ind w:left="720" w:hanging="360"/>
      </w:pPr>
      <w:rPr>
        <w:rFonts w:ascii="Maiandra GD" w:eastAsia="Times New Roman" w:hAnsi="Maiandra G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A8499C"/>
    <w:multiLevelType w:val="hybridMultilevel"/>
    <w:tmpl w:val="FA205D34"/>
    <w:lvl w:ilvl="0" w:tplc="AA867988">
      <w:start w:val="5"/>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59D27DB"/>
    <w:multiLevelType w:val="hybridMultilevel"/>
    <w:tmpl w:val="281AF3DA"/>
    <w:lvl w:ilvl="0" w:tplc="B5BC9EBC">
      <w:start w:val="27"/>
      <w:numFmt w:val="bullet"/>
      <w:lvlText w:val="-"/>
      <w:lvlJc w:val="left"/>
      <w:pPr>
        <w:tabs>
          <w:tab w:val="num" w:pos="720"/>
        </w:tabs>
        <w:ind w:left="720" w:hanging="360"/>
      </w:pPr>
      <w:rPr>
        <w:rFonts w:ascii="Comic Sans MS" w:eastAsia="Times New Roman" w:hAnsi="Comic Sans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555191"/>
    <w:multiLevelType w:val="hybridMultilevel"/>
    <w:tmpl w:val="670839AC"/>
    <w:lvl w:ilvl="0" w:tplc="DFCC4D56">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00"/>
    <w:rsid w:val="000159F6"/>
    <w:rsid w:val="00094C43"/>
    <w:rsid w:val="00217FC4"/>
    <w:rsid w:val="003D0DB5"/>
    <w:rsid w:val="0065725E"/>
    <w:rsid w:val="006C7A87"/>
    <w:rsid w:val="00850A00"/>
    <w:rsid w:val="00A124E2"/>
    <w:rsid w:val="00C85D4B"/>
    <w:rsid w:val="00C927D4"/>
    <w:rsid w:val="00DE0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94CE"/>
  <w15:chartTrackingRefBased/>
  <w15:docId w15:val="{489CA461-6D40-4321-A869-C02D3B4B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0A00"/>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2019-06-18T06:14:00Z</dcterms:created>
  <dcterms:modified xsi:type="dcterms:W3CDTF">2019-09-18T09:07:00Z</dcterms:modified>
</cp:coreProperties>
</file>